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779762" w14:paraId="6D254490" wp14:textId="13D156C2">
      <w:pPr>
        <w:pStyle w:val="Heading1"/>
      </w:pPr>
      <w:r w:rsidRPr="4D779762" w:rsidR="112B44AD">
        <w:rPr>
          <w:rFonts w:ascii="PT Sans" w:hAnsi="PT Sans" w:eastAsia="PT Sans" w:cs="PT Sans"/>
          <w:i w:val="0"/>
          <w:iCs w:val="0"/>
          <w:noProof w:val="0"/>
          <w:color w:val="333333"/>
          <w:sz w:val="48"/>
          <w:szCs w:val="48"/>
          <w:lang w:val="en-US"/>
        </w:rPr>
        <w:t>Parts of Speech</w:t>
      </w:r>
    </w:p>
    <w:p xmlns:wp14="http://schemas.microsoft.com/office/word/2010/wordml" w:rsidP="4D779762" w14:paraId="728C7251" wp14:textId="34433D94">
      <w:pPr>
        <w:jc w:val="left"/>
        <w:rPr>
          <w:rFonts w:ascii="PT Serif" w:hAnsi="PT Serif" w:eastAsia="PT Serif" w:cs="PT Serif"/>
          <w:b w:val="0"/>
          <w:bCs w:val="0"/>
          <w:i w:val="0"/>
          <w:iCs w:val="0"/>
          <w:strike w:val="0"/>
          <w:dstrike w:val="0"/>
          <w:noProof w:val="0"/>
          <w:color w:val="993300"/>
          <w:sz w:val="27"/>
          <w:szCs w:val="27"/>
          <w:u w:val="single"/>
          <w:lang w:val="en-US"/>
        </w:rPr>
      </w:pPr>
    </w:p>
    <w:p xmlns:wp14="http://schemas.microsoft.com/office/word/2010/wordml" w:rsidP="4D779762" w14:paraId="635E6838" wp14:textId="6C6B0C08">
      <w:pPr>
        <w:jc w:val="left"/>
        <w:rPr>
          <w:color w:val="auto"/>
        </w:rPr>
      </w:pPr>
      <w:hyperlink r:id="Ra6d90b9e78d842ed">
        <w:r w:rsidRPr="4D779762" w:rsidR="112B44AD">
          <w:rPr>
            <w:rStyle w:val="Hyperlink"/>
            <w:rFonts w:ascii="PT Serif" w:hAnsi="PT Serif" w:eastAsia="PT Serif" w:cs="PT Serif"/>
            <w:b w:val="0"/>
            <w:bCs w:val="0"/>
            <w:i w:val="0"/>
            <w:iCs w:val="0"/>
            <w:strike w:val="0"/>
            <w:dstrike w:val="0"/>
            <w:noProof w:val="0"/>
            <w:color w:val="auto"/>
            <w:sz w:val="27"/>
            <w:szCs w:val="27"/>
            <w:u w:val="single"/>
            <w:lang w:val="en-US"/>
          </w:rPr>
          <w:t>What is a Part of Speech?</w:t>
        </w:r>
      </w:hyperlink>
    </w:p>
    <w:p xmlns:wp14="http://schemas.microsoft.com/office/word/2010/wordml" w:rsidP="4D779762" w14:paraId="5B4433AF" wp14:textId="35CEA495">
      <w:pPr>
        <w:jc w:val="left"/>
        <w:rPr>
          <w:rFonts w:ascii="PT Serif" w:hAnsi="PT Serif" w:eastAsia="PT Serif" w:cs="PT Serif"/>
          <w:b w:val="0"/>
          <w:bCs w:val="0"/>
          <w:i w:val="0"/>
          <w:iCs w:val="0"/>
          <w:noProof w:val="0"/>
          <w:color w:val="auto"/>
          <w:sz w:val="27"/>
          <w:szCs w:val="27"/>
          <w:lang w:val="en-US"/>
        </w:rPr>
      </w:pPr>
      <w:r w:rsidRPr="4D779762" w:rsidR="112B44AD">
        <w:rPr>
          <w:rFonts w:ascii="PT Serif" w:hAnsi="PT Serif" w:eastAsia="PT Serif" w:cs="PT Serif"/>
          <w:b w:val="0"/>
          <w:bCs w:val="0"/>
          <w:i w:val="0"/>
          <w:iCs w:val="0"/>
          <w:noProof w:val="0"/>
          <w:color w:val="auto"/>
          <w:sz w:val="27"/>
          <w:szCs w:val="27"/>
          <w:lang w:val="en-US"/>
        </w:rPr>
        <w:t xml:space="preserve">We can categorize English words into </w:t>
      </w:r>
      <w:r w:rsidRPr="4D779762" w:rsidR="112B44AD">
        <w:rPr>
          <w:rFonts w:ascii="PT Serif" w:hAnsi="PT Serif" w:eastAsia="PT Serif" w:cs="PT Serif"/>
          <w:b w:val="1"/>
          <w:bCs w:val="1"/>
          <w:i w:val="0"/>
          <w:iCs w:val="0"/>
          <w:noProof w:val="0"/>
          <w:color w:val="auto"/>
          <w:sz w:val="27"/>
          <w:szCs w:val="27"/>
          <w:lang w:val="en-US"/>
        </w:rPr>
        <w:t>9 basic types</w:t>
      </w:r>
      <w:r w:rsidRPr="4D779762" w:rsidR="112B44AD">
        <w:rPr>
          <w:rFonts w:ascii="PT Serif" w:hAnsi="PT Serif" w:eastAsia="PT Serif" w:cs="PT Serif"/>
          <w:b w:val="0"/>
          <w:bCs w:val="0"/>
          <w:i w:val="0"/>
          <w:iCs w:val="0"/>
          <w:noProof w:val="0"/>
          <w:color w:val="auto"/>
          <w:sz w:val="27"/>
          <w:szCs w:val="27"/>
          <w:lang w:val="en-US"/>
        </w:rPr>
        <w:t xml:space="preserve"> called "parts of speech" or "word classes". It's quite important to recognize parts of speech. This helps you to analyze sentences and understand them. It also helps you to construct good sentences.</w:t>
      </w:r>
    </w:p>
    <w:p xmlns:wp14="http://schemas.microsoft.com/office/word/2010/wordml" w:rsidP="4D779762" w14:paraId="383CBDEE" wp14:textId="270BC3A8">
      <w:pPr>
        <w:pStyle w:val="Heading2"/>
        <w:rPr>
          <w:rFonts w:ascii="PT Sans" w:hAnsi="PT Sans" w:eastAsia="PT Sans" w:cs="PT Sans"/>
          <w:i w:val="0"/>
          <w:iCs w:val="0"/>
          <w:noProof w:val="0"/>
          <w:color w:val="auto"/>
          <w:sz w:val="36"/>
          <w:szCs w:val="36"/>
          <w:lang w:val="en-US"/>
        </w:rPr>
      </w:pPr>
      <w:r w:rsidRPr="4D779762" w:rsidR="112B44AD">
        <w:rPr>
          <w:rFonts w:ascii="PT Sans" w:hAnsi="PT Sans" w:eastAsia="PT Sans" w:cs="PT Sans"/>
          <w:i w:val="0"/>
          <w:iCs w:val="0"/>
          <w:noProof w:val="0"/>
          <w:color w:val="auto"/>
          <w:sz w:val="36"/>
          <w:szCs w:val="36"/>
          <w:lang w:val="en-US"/>
        </w:rPr>
        <w:t>Parts of Speech Table</w:t>
      </w:r>
    </w:p>
    <w:p xmlns:wp14="http://schemas.microsoft.com/office/word/2010/wordml" w:rsidP="4D779762" w14:paraId="5BBAE1BC" wp14:textId="420C6954">
      <w:pPr>
        <w:jc w:val="left"/>
        <w:rPr>
          <w:rFonts w:ascii="PT Serif" w:hAnsi="PT Serif" w:eastAsia="PT Serif" w:cs="PT Serif"/>
          <w:b w:val="0"/>
          <w:bCs w:val="0"/>
          <w:i w:val="0"/>
          <w:iCs w:val="0"/>
          <w:noProof w:val="0"/>
          <w:color w:val="auto"/>
          <w:sz w:val="27"/>
          <w:szCs w:val="27"/>
          <w:lang w:val="en-US"/>
        </w:rPr>
      </w:pPr>
      <w:r w:rsidRPr="4D779762" w:rsidR="112B44AD">
        <w:rPr>
          <w:rFonts w:ascii="PT Serif" w:hAnsi="PT Serif" w:eastAsia="PT Serif" w:cs="PT Serif"/>
          <w:b w:val="0"/>
          <w:bCs w:val="0"/>
          <w:i w:val="0"/>
          <w:iCs w:val="0"/>
          <w:noProof w:val="0"/>
          <w:color w:val="auto"/>
          <w:sz w:val="27"/>
          <w:szCs w:val="27"/>
          <w:lang w:val="en-US"/>
        </w:rPr>
        <w:t>This is a summary of the 9 parts of speech*. You can find more detail if you click on each part of speech.</w:t>
      </w:r>
    </w:p>
    <w:tbl>
      <w:tblPr>
        <w:tblStyle w:val="TableGrid"/>
        <w:tblW w:w="0" w:type="auto"/>
        <w:tblLayout w:type="fixed"/>
        <w:tblLook w:val="06A0" w:firstRow="1" w:lastRow="0" w:firstColumn="1" w:lastColumn="0" w:noHBand="1" w:noVBand="1"/>
      </w:tblPr>
      <w:tblGrid>
        <w:gridCol w:w="2340"/>
        <w:gridCol w:w="2340"/>
        <w:gridCol w:w="2340"/>
        <w:gridCol w:w="2340"/>
      </w:tblGrid>
      <w:tr w:rsidR="4D779762" w:rsidTr="4D779762" w14:paraId="0FDB202B">
        <w:tc>
          <w:tcPr>
            <w:tcW w:w="2340" w:type="dxa"/>
            <w:tcMar/>
          </w:tcPr>
          <w:p w:rsidR="4D779762" w:rsidP="4D779762" w:rsidRDefault="4D779762" w14:paraId="2E7F9637" w14:textId="6197D674">
            <w:pPr>
              <w:jc w:val="left"/>
              <w:rPr>
                <w:b w:val="1"/>
                <w:bCs w:val="1"/>
                <w:color w:val="auto"/>
                <w:sz w:val="24"/>
                <w:szCs w:val="24"/>
              </w:rPr>
            </w:pPr>
            <w:r w:rsidRPr="4D779762" w:rsidR="4D779762">
              <w:rPr>
                <w:b w:val="1"/>
                <w:bCs w:val="1"/>
                <w:color w:val="auto"/>
                <w:sz w:val="24"/>
                <w:szCs w:val="24"/>
              </w:rPr>
              <w:t>part of speech</w:t>
            </w:r>
          </w:p>
        </w:tc>
        <w:tc>
          <w:tcPr>
            <w:tcW w:w="2340" w:type="dxa"/>
            <w:tcMar/>
          </w:tcPr>
          <w:p w:rsidR="4D779762" w:rsidP="4D779762" w:rsidRDefault="4D779762" w14:paraId="3625DAFF" w14:textId="10C16212">
            <w:pPr>
              <w:jc w:val="left"/>
              <w:rPr>
                <w:b w:val="1"/>
                <w:bCs w:val="1"/>
                <w:color w:val="auto"/>
                <w:sz w:val="24"/>
                <w:szCs w:val="24"/>
              </w:rPr>
            </w:pPr>
            <w:r w:rsidRPr="4D779762" w:rsidR="4D779762">
              <w:rPr>
                <w:b w:val="1"/>
                <w:bCs w:val="1"/>
                <w:color w:val="auto"/>
                <w:sz w:val="24"/>
                <w:szCs w:val="24"/>
              </w:rPr>
              <w:t>function or "job"</w:t>
            </w:r>
          </w:p>
        </w:tc>
        <w:tc>
          <w:tcPr>
            <w:tcW w:w="2340" w:type="dxa"/>
            <w:tcMar/>
          </w:tcPr>
          <w:p w:rsidR="4D779762" w:rsidP="4D779762" w:rsidRDefault="4D779762" w14:paraId="14EF8154" w14:textId="73106A9A">
            <w:pPr>
              <w:jc w:val="left"/>
              <w:rPr>
                <w:b w:val="1"/>
                <w:bCs w:val="1"/>
                <w:color w:val="auto"/>
                <w:sz w:val="24"/>
                <w:szCs w:val="24"/>
              </w:rPr>
            </w:pPr>
            <w:r w:rsidRPr="4D779762" w:rsidR="4D779762">
              <w:rPr>
                <w:b w:val="1"/>
                <w:bCs w:val="1"/>
                <w:color w:val="auto"/>
                <w:sz w:val="24"/>
                <w:szCs w:val="24"/>
              </w:rPr>
              <w:t>example words</w:t>
            </w:r>
          </w:p>
        </w:tc>
        <w:tc>
          <w:tcPr>
            <w:tcW w:w="2340" w:type="dxa"/>
            <w:tcMar/>
          </w:tcPr>
          <w:p w:rsidR="4D779762" w:rsidP="4D779762" w:rsidRDefault="4D779762" w14:paraId="31D731D1" w14:textId="3AC37A8F">
            <w:pPr>
              <w:jc w:val="left"/>
              <w:rPr>
                <w:b w:val="1"/>
                <w:bCs w:val="1"/>
                <w:color w:val="auto"/>
                <w:sz w:val="24"/>
                <w:szCs w:val="24"/>
              </w:rPr>
            </w:pPr>
            <w:r w:rsidRPr="4D779762" w:rsidR="4D779762">
              <w:rPr>
                <w:b w:val="1"/>
                <w:bCs w:val="1"/>
                <w:color w:val="auto"/>
                <w:sz w:val="24"/>
                <w:szCs w:val="24"/>
              </w:rPr>
              <w:t>example sentences</w:t>
            </w:r>
          </w:p>
        </w:tc>
      </w:tr>
      <w:tr w:rsidR="4D779762" w:rsidTr="4D779762" w14:paraId="444482C8">
        <w:tc>
          <w:tcPr>
            <w:tcW w:w="2340" w:type="dxa"/>
            <w:tcMar/>
          </w:tcPr>
          <w:p w:rsidR="4D779762" w:rsidP="4D779762" w:rsidRDefault="4D779762" w14:paraId="022ADBE9" w14:textId="675B9C92">
            <w:pPr>
              <w:jc w:val="left"/>
              <w:rPr>
                <w:color w:val="auto"/>
                <w:sz w:val="24"/>
                <w:szCs w:val="24"/>
              </w:rPr>
            </w:pPr>
            <w:hyperlink r:id="R8a000e2badb8436e">
              <w:r w:rsidRPr="4D779762" w:rsidR="4D779762">
                <w:rPr>
                  <w:rStyle w:val="Hyperlink"/>
                  <w:b w:val="1"/>
                  <w:bCs w:val="1"/>
                  <w:strike w:val="0"/>
                  <w:dstrike w:val="0"/>
                  <w:color w:val="auto"/>
                  <w:sz w:val="24"/>
                  <w:szCs w:val="24"/>
                  <w:u w:val="single"/>
                </w:rPr>
                <w:t>Verb</w:t>
              </w:r>
            </w:hyperlink>
          </w:p>
        </w:tc>
        <w:tc>
          <w:tcPr>
            <w:tcW w:w="2340" w:type="dxa"/>
            <w:tcMar/>
          </w:tcPr>
          <w:p w:rsidR="4D779762" w:rsidP="4D779762" w:rsidRDefault="4D779762" w14:paraId="7BA0BA62" w14:textId="589CA199">
            <w:pPr>
              <w:jc w:val="left"/>
              <w:rPr>
                <w:color w:val="auto"/>
                <w:sz w:val="24"/>
                <w:szCs w:val="24"/>
              </w:rPr>
            </w:pPr>
            <w:r w:rsidRPr="4D779762" w:rsidR="4D779762">
              <w:rPr>
                <w:color w:val="auto"/>
                <w:sz w:val="24"/>
                <w:szCs w:val="24"/>
              </w:rPr>
              <w:t>action or state</w:t>
            </w:r>
          </w:p>
        </w:tc>
        <w:tc>
          <w:tcPr>
            <w:tcW w:w="2340" w:type="dxa"/>
            <w:tcMar/>
          </w:tcPr>
          <w:p w:rsidR="4D779762" w:rsidP="4D779762" w:rsidRDefault="4D779762" w14:paraId="0F422B71" w14:textId="75CE33E1">
            <w:pPr>
              <w:jc w:val="left"/>
              <w:rPr>
                <w:color w:val="auto"/>
                <w:sz w:val="24"/>
                <w:szCs w:val="24"/>
              </w:rPr>
            </w:pPr>
            <w:r w:rsidRPr="4D779762" w:rsidR="4D779762">
              <w:rPr>
                <w:color w:val="auto"/>
                <w:sz w:val="24"/>
                <w:szCs w:val="24"/>
              </w:rPr>
              <w:t>(to) be, have, do, like, work, sing, can, must</w:t>
            </w:r>
          </w:p>
        </w:tc>
        <w:tc>
          <w:tcPr>
            <w:tcW w:w="2340" w:type="dxa"/>
            <w:tcMar/>
          </w:tcPr>
          <w:p w:rsidR="6B774F67" w:rsidP="4D779762" w:rsidRDefault="6B774F67" w14:paraId="0A2210EC" w14:textId="08A168B2">
            <w:pPr>
              <w:jc w:val="left"/>
              <w:rPr>
                <w:color w:val="auto"/>
                <w:sz w:val="24"/>
                <w:szCs w:val="24"/>
              </w:rPr>
            </w:pPr>
            <w:r w:rsidRPr="4D779762" w:rsidR="6B774F67">
              <w:rPr>
                <w:b w:val="1"/>
                <w:bCs w:val="1"/>
                <w:color w:val="auto"/>
                <w:sz w:val="24"/>
                <w:szCs w:val="24"/>
              </w:rPr>
              <w:t xml:space="preserve">YouTube </w:t>
            </w:r>
            <w:r w:rsidRPr="4D779762" w:rsidR="4D779762">
              <w:rPr>
                <w:b w:val="1"/>
                <w:bCs w:val="1"/>
                <w:color w:val="auto"/>
                <w:sz w:val="24"/>
                <w:szCs w:val="24"/>
              </w:rPr>
              <w:t>is</w:t>
            </w:r>
            <w:r w:rsidRPr="4D779762" w:rsidR="4D779762">
              <w:rPr>
                <w:color w:val="auto"/>
                <w:sz w:val="24"/>
                <w:szCs w:val="24"/>
              </w:rPr>
              <w:t xml:space="preserve"> a web site. I </w:t>
            </w:r>
            <w:r w:rsidRPr="4D779762" w:rsidR="4D779762">
              <w:rPr>
                <w:b w:val="1"/>
                <w:bCs w:val="1"/>
                <w:color w:val="auto"/>
                <w:sz w:val="24"/>
                <w:szCs w:val="24"/>
              </w:rPr>
              <w:t>like</w:t>
            </w:r>
            <w:r w:rsidRPr="4D779762" w:rsidR="4D779762">
              <w:rPr>
                <w:color w:val="auto"/>
                <w:sz w:val="24"/>
                <w:szCs w:val="24"/>
              </w:rPr>
              <w:t xml:space="preserve"> E</w:t>
            </w:r>
            <w:r w:rsidRPr="4D779762" w:rsidR="0F40C9EC">
              <w:rPr>
                <w:color w:val="auto"/>
                <w:sz w:val="24"/>
                <w:szCs w:val="24"/>
              </w:rPr>
              <w:t>LL Class</w:t>
            </w:r>
          </w:p>
        </w:tc>
      </w:tr>
      <w:tr w:rsidR="4D779762" w:rsidTr="4D779762" w14:paraId="043B18A0">
        <w:tc>
          <w:tcPr>
            <w:tcW w:w="2340" w:type="dxa"/>
            <w:tcMar/>
          </w:tcPr>
          <w:p w:rsidR="4D779762" w:rsidP="4D779762" w:rsidRDefault="4D779762" w14:paraId="12720309" w14:textId="30F39B6E">
            <w:pPr>
              <w:jc w:val="left"/>
              <w:rPr>
                <w:color w:val="auto"/>
                <w:sz w:val="24"/>
                <w:szCs w:val="24"/>
              </w:rPr>
            </w:pPr>
            <w:hyperlink r:id="R66ec850f0db34f3e">
              <w:r w:rsidRPr="4D779762" w:rsidR="4D779762">
                <w:rPr>
                  <w:rStyle w:val="Hyperlink"/>
                  <w:b w:val="1"/>
                  <w:bCs w:val="1"/>
                  <w:strike w:val="0"/>
                  <w:dstrike w:val="0"/>
                  <w:color w:val="auto"/>
                  <w:sz w:val="24"/>
                  <w:szCs w:val="24"/>
                  <w:u w:val="single"/>
                </w:rPr>
                <w:t>Noun</w:t>
              </w:r>
            </w:hyperlink>
          </w:p>
        </w:tc>
        <w:tc>
          <w:tcPr>
            <w:tcW w:w="2340" w:type="dxa"/>
            <w:tcMar/>
          </w:tcPr>
          <w:p w:rsidR="4D779762" w:rsidP="4D779762" w:rsidRDefault="4D779762" w14:paraId="29415418" w14:textId="7707E2A5">
            <w:pPr>
              <w:jc w:val="left"/>
              <w:rPr>
                <w:color w:val="auto"/>
                <w:sz w:val="24"/>
                <w:szCs w:val="24"/>
              </w:rPr>
            </w:pPr>
            <w:r w:rsidRPr="4D779762" w:rsidR="4D779762">
              <w:rPr>
                <w:color w:val="auto"/>
                <w:sz w:val="24"/>
                <w:szCs w:val="24"/>
              </w:rPr>
              <w:t>thing or person</w:t>
            </w:r>
          </w:p>
        </w:tc>
        <w:tc>
          <w:tcPr>
            <w:tcW w:w="2340" w:type="dxa"/>
            <w:tcMar/>
          </w:tcPr>
          <w:p w:rsidR="4D779762" w:rsidP="4D779762" w:rsidRDefault="4D779762" w14:paraId="6A391723" w14:textId="08924EDF">
            <w:pPr>
              <w:jc w:val="left"/>
              <w:rPr>
                <w:color w:val="auto"/>
                <w:sz w:val="24"/>
                <w:szCs w:val="24"/>
              </w:rPr>
            </w:pPr>
            <w:r w:rsidRPr="4D779762" w:rsidR="4D779762">
              <w:rPr>
                <w:color w:val="auto"/>
                <w:sz w:val="24"/>
                <w:szCs w:val="24"/>
              </w:rPr>
              <w:t>pen, dog, work, music, town, London, teacher, John</w:t>
            </w:r>
          </w:p>
        </w:tc>
        <w:tc>
          <w:tcPr>
            <w:tcW w:w="2340" w:type="dxa"/>
            <w:tcMar/>
          </w:tcPr>
          <w:p w:rsidR="4D779762" w:rsidP="4D779762" w:rsidRDefault="4D779762" w14:paraId="02625E0F" w14:textId="1A4548E5">
            <w:pPr>
              <w:jc w:val="left"/>
              <w:rPr>
                <w:color w:val="auto"/>
                <w:sz w:val="24"/>
                <w:szCs w:val="24"/>
              </w:rPr>
            </w:pPr>
            <w:r w:rsidRPr="4D779762" w:rsidR="4D779762">
              <w:rPr>
                <w:color w:val="auto"/>
                <w:sz w:val="24"/>
                <w:szCs w:val="24"/>
              </w:rPr>
              <w:t xml:space="preserve">This is my </w:t>
            </w:r>
            <w:r w:rsidRPr="4D779762" w:rsidR="4D779762">
              <w:rPr>
                <w:b w:val="1"/>
                <w:bCs w:val="1"/>
                <w:color w:val="auto"/>
                <w:sz w:val="24"/>
                <w:szCs w:val="24"/>
              </w:rPr>
              <w:t>dog</w:t>
            </w:r>
            <w:r w:rsidRPr="4D779762" w:rsidR="4D779762">
              <w:rPr>
                <w:color w:val="auto"/>
                <w:sz w:val="24"/>
                <w:szCs w:val="24"/>
              </w:rPr>
              <w:t xml:space="preserve">. He lives in my </w:t>
            </w:r>
            <w:r w:rsidRPr="4D779762" w:rsidR="4D779762">
              <w:rPr>
                <w:b w:val="1"/>
                <w:bCs w:val="1"/>
                <w:color w:val="auto"/>
                <w:sz w:val="24"/>
                <w:szCs w:val="24"/>
              </w:rPr>
              <w:t>house</w:t>
            </w:r>
            <w:r w:rsidRPr="4D779762" w:rsidR="4D779762">
              <w:rPr>
                <w:color w:val="auto"/>
                <w:sz w:val="24"/>
                <w:szCs w:val="24"/>
              </w:rPr>
              <w:t xml:space="preserve">. We live in </w:t>
            </w:r>
            <w:r w:rsidRPr="4D779762" w:rsidR="4D779762">
              <w:rPr>
                <w:b w:val="1"/>
                <w:bCs w:val="1"/>
                <w:color w:val="auto"/>
                <w:sz w:val="24"/>
                <w:szCs w:val="24"/>
              </w:rPr>
              <w:t>London</w:t>
            </w:r>
            <w:r w:rsidRPr="4D779762" w:rsidR="4D779762">
              <w:rPr>
                <w:color w:val="auto"/>
                <w:sz w:val="24"/>
                <w:szCs w:val="24"/>
              </w:rPr>
              <w:t>.</w:t>
            </w:r>
          </w:p>
        </w:tc>
      </w:tr>
      <w:tr w:rsidR="4D779762" w:rsidTr="4D779762" w14:paraId="3F53A5FE">
        <w:tc>
          <w:tcPr>
            <w:tcW w:w="2340" w:type="dxa"/>
            <w:tcMar/>
          </w:tcPr>
          <w:p w:rsidR="4D779762" w:rsidP="4D779762" w:rsidRDefault="4D779762" w14:paraId="40BEC2C9" w14:textId="3E05FF8E">
            <w:pPr>
              <w:jc w:val="left"/>
              <w:rPr>
                <w:color w:val="auto"/>
                <w:sz w:val="24"/>
                <w:szCs w:val="24"/>
              </w:rPr>
            </w:pPr>
            <w:hyperlink r:id="Rbfd77805c93c4c83">
              <w:r w:rsidRPr="4D779762" w:rsidR="4D779762">
                <w:rPr>
                  <w:rStyle w:val="Hyperlink"/>
                  <w:b w:val="1"/>
                  <w:bCs w:val="1"/>
                  <w:strike w:val="0"/>
                  <w:dstrike w:val="0"/>
                  <w:color w:val="auto"/>
                  <w:sz w:val="24"/>
                  <w:szCs w:val="24"/>
                  <w:u w:val="single"/>
                </w:rPr>
                <w:t>Adjective</w:t>
              </w:r>
            </w:hyperlink>
          </w:p>
        </w:tc>
        <w:tc>
          <w:tcPr>
            <w:tcW w:w="2340" w:type="dxa"/>
            <w:tcMar/>
          </w:tcPr>
          <w:p w:rsidR="4D779762" w:rsidP="4D779762" w:rsidRDefault="4D779762" w14:paraId="484F699C" w14:textId="156D68E3">
            <w:pPr>
              <w:jc w:val="left"/>
              <w:rPr>
                <w:color w:val="auto"/>
                <w:sz w:val="24"/>
                <w:szCs w:val="24"/>
              </w:rPr>
            </w:pPr>
            <w:r w:rsidRPr="4D779762" w:rsidR="4D779762">
              <w:rPr>
                <w:color w:val="auto"/>
                <w:sz w:val="24"/>
                <w:szCs w:val="24"/>
              </w:rPr>
              <w:t>describes a noun</w:t>
            </w:r>
          </w:p>
        </w:tc>
        <w:tc>
          <w:tcPr>
            <w:tcW w:w="2340" w:type="dxa"/>
            <w:tcMar/>
          </w:tcPr>
          <w:p w:rsidR="4D779762" w:rsidP="4D779762" w:rsidRDefault="4D779762" w14:paraId="421D6DF6" w14:textId="1A52BFE5">
            <w:pPr>
              <w:jc w:val="left"/>
              <w:rPr>
                <w:color w:val="auto"/>
                <w:sz w:val="24"/>
                <w:szCs w:val="24"/>
              </w:rPr>
            </w:pPr>
            <w:r w:rsidRPr="4D779762" w:rsidR="4D779762">
              <w:rPr>
                <w:color w:val="auto"/>
                <w:sz w:val="24"/>
                <w:szCs w:val="24"/>
              </w:rPr>
              <w:t>good, big, red, well, interesting</w:t>
            </w:r>
          </w:p>
        </w:tc>
        <w:tc>
          <w:tcPr>
            <w:tcW w:w="2340" w:type="dxa"/>
            <w:tcMar/>
          </w:tcPr>
          <w:p w:rsidR="4D779762" w:rsidP="4D779762" w:rsidRDefault="4D779762" w14:paraId="02F17066" w14:textId="2FC1243A">
            <w:pPr>
              <w:jc w:val="left"/>
              <w:rPr>
                <w:color w:val="auto"/>
                <w:sz w:val="24"/>
                <w:szCs w:val="24"/>
              </w:rPr>
            </w:pPr>
            <w:r w:rsidRPr="4D779762" w:rsidR="4D779762">
              <w:rPr>
                <w:color w:val="auto"/>
                <w:sz w:val="24"/>
                <w:szCs w:val="24"/>
              </w:rPr>
              <w:t xml:space="preserve">My dogs are </w:t>
            </w:r>
            <w:r w:rsidRPr="4D779762" w:rsidR="4D779762">
              <w:rPr>
                <w:b w:val="1"/>
                <w:bCs w:val="1"/>
                <w:color w:val="auto"/>
                <w:sz w:val="24"/>
                <w:szCs w:val="24"/>
              </w:rPr>
              <w:t>big</w:t>
            </w:r>
            <w:r w:rsidRPr="4D779762" w:rsidR="4D779762">
              <w:rPr>
                <w:color w:val="auto"/>
                <w:sz w:val="24"/>
                <w:szCs w:val="24"/>
              </w:rPr>
              <w:t xml:space="preserve">. I like </w:t>
            </w:r>
            <w:r w:rsidRPr="4D779762" w:rsidR="4D779762">
              <w:rPr>
                <w:b w:val="1"/>
                <w:bCs w:val="1"/>
                <w:color w:val="auto"/>
                <w:sz w:val="24"/>
                <w:szCs w:val="24"/>
              </w:rPr>
              <w:t>big</w:t>
            </w:r>
            <w:r w:rsidRPr="4D779762" w:rsidR="4D779762">
              <w:rPr>
                <w:color w:val="auto"/>
                <w:sz w:val="24"/>
                <w:szCs w:val="24"/>
              </w:rPr>
              <w:t xml:space="preserve"> dogs.</w:t>
            </w:r>
          </w:p>
        </w:tc>
      </w:tr>
      <w:tr w:rsidR="4D779762" w:rsidTr="4D779762" w14:paraId="4144A2F4">
        <w:tc>
          <w:tcPr>
            <w:tcW w:w="2340" w:type="dxa"/>
            <w:tcMar/>
          </w:tcPr>
          <w:p w:rsidR="4D779762" w:rsidP="4D779762" w:rsidRDefault="4D779762" w14:paraId="40D55FFA" w14:textId="001562FD">
            <w:pPr>
              <w:jc w:val="left"/>
              <w:rPr>
                <w:color w:val="auto"/>
                <w:sz w:val="24"/>
                <w:szCs w:val="24"/>
              </w:rPr>
            </w:pPr>
            <w:hyperlink r:id="R2a3eb34bc8cf4869">
              <w:r w:rsidRPr="4D779762" w:rsidR="4D779762">
                <w:rPr>
                  <w:rStyle w:val="Hyperlink"/>
                  <w:b w:val="1"/>
                  <w:bCs w:val="1"/>
                  <w:strike w:val="0"/>
                  <w:dstrike w:val="0"/>
                  <w:color w:val="auto"/>
                  <w:sz w:val="24"/>
                  <w:szCs w:val="24"/>
                  <w:u w:val="single"/>
                </w:rPr>
                <w:t>Determiner</w:t>
              </w:r>
            </w:hyperlink>
          </w:p>
        </w:tc>
        <w:tc>
          <w:tcPr>
            <w:tcW w:w="2340" w:type="dxa"/>
            <w:tcMar/>
          </w:tcPr>
          <w:p w:rsidR="4D779762" w:rsidP="4D779762" w:rsidRDefault="4D779762" w14:paraId="1AF19D49" w14:textId="5EAEE429">
            <w:pPr>
              <w:jc w:val="left"/>
              <w:rPr>
                <w:color w:val="auto"/>
                <w:sz w:val="24"/>
                <w:szCs w:val="24"/>
              </w:rPr>
            </w:pPr>
            <w:r w:rsidRPr="4D779762" w:rsidR="4D779762">
              <w:rPr>
                <w:color w:val="auto"/>
                <w:sz w:val="24"/>
                <w:szCs w:val="24"/>
              </w:rPr>
              <w:t>limits or "determines" a noun</w:t>
            </w:r>
          </w:p>
        </w:tc>
        <w:tc>
          <w:tcPr>
            <w:tcW w:w="2340" w:type="dxa"/>
            <w:tcMar/>
          </w:tcPr>
          <w:p w:rsidR="4D779762" w:rsidP="4D779762" w:rsidRDefault="4D779762" w14:paraId="2C752244" w14:textId="32AA2541">
            <w:pPr>
              <w:jc w:val="left"/>
              <w:rPr>
                <w:color w:val="auto"/>
                <w:sz w:val="24"/>
                <w:szCs w:val="24"/>
              </w:rPr>
            </w:pPr>
            <w:r w:rsidRPr="4D779762" w:rsidR="4D779762">
              <w:rPr>
                <w:color w:val="auto"/>
                <w:sz w:val="24"/>
                <w:szCs w:val="24"/>
              </w:rPr>
              <w:t>a/an, the, 2, some, many</w:t>
            </w:r>
          </w:p>
        </w:tc>
        <w:tc>
          <w:tcPr>
            <w:tcW w:w="2340" w:type="dxa"/>
            <w:tcMar/>
          </w:tcPr>
          <w:p w:rsidR="4D779762" w:rsidP="4D779762" w:rsidRDefault="4D779762" w14:paraId="1BF8BB2E" w14:textId="61838261">
            <w:pPr>
              <w:jc w:val="left"/>
              <w:rPr>
                <w:color w:val="auto"/>
                <w:sz w:val="24"/>
                <w:szCs w:val="24"/>
              </w:rPr>
            </w:pPr>
            <w:r w:rsidRPr="4D779762" w:rsidR="4D779762">
              <w:rPr>
                <w:color w:val="auto"/>
                <w:sz w:val="24"/>
                <w:szCs w:val="24"/>
              </w:rPr>
              <w:t xml:space="preserve">I have </w:t>
            </w:r>
            <w:r w:rsidRPr="4D779762" w:rsidR="4D779762">
              <w:rPr>
                <w:b w:val="1"/>
                <w:bCs w:val="1"/>
                <w:color w:val="auto"/>
                <w:sz w:val="24"/>
                <w:szCs w:val="24"/>
              </w:rPr>
              <w:t>two</w:t>
            </w:r>
            <w:r w:rsidRPr="4D779762" w:rsidR="4D779762">
              <w:rPr>
                <w:color w:val="auto"/>
                <w:sz w:val="24"/>
                <w:szCs w:val="24"/>
              </w:rPr>
              <w:t xml:space="preserve"> dogs and </w:t>
            </w:r>
            <w:r w:rsidRPr="4D779762" w:rsidR="4D779762">
              <w:rPr>
                <w:b w:val="1"/>
                <w:bCs w:val="1"/>
                <w:color w:val="auto"/>
                <w:sz w:val="24"/>
                <w:szCs w:val="24"/>
              </w:rPr>
              <w:t>some</w:t>
            </w:r>
            <w:r w:rsidRPr="4D779762" w:rsidR="4D779762">
              <w:rPr>
                <w:color w:val="auto"/>
                <w:sz w:val="24"/>
                <w:szCs w:val="24"/>
              </w:rPr>
              <w:t xml:space="preserve"> rabbits.</w:t>
            </w:r>
          </w:p>
        </w:tc>
      </w:tr>
      <w:tr w:rsidR="4D779762" w:rsidTr="4D779762" w14:paraId="3CB43585">
        <w:tc>
          <w:tcPr>
            <w:tcW w:w="2340" w:type="dxa"/>
            <w:tcMar/>
          </w:tcPr>
          <w:p w:rsidR="4D779762" w:rsidP="4D779762" w:rsidRDefault="4D779762" w14:paraId="755867E9" w14:textId="68CEE819">
            <w:pPr>
              <w:jc w:val="left"/>
              <w:rPr>
                <w:color w:val="auto"/>
                <w:sz w:val="24"/>
                <w:szCs w:val="24"/>
              </w:rPr>
            </w:pPr>
            <w:hyperlink r:id="Rd68358ff74384835">
              <w:r w:rsidRPr="4D779762" w:rsidR="4D779762">
                <w:rPr>
                  <w:rStyle w:val="Hyperlink"/>
                  <w:b w:val="1"/>
                  <w:bCs w:val="1"/>
                  <w:strike w:val="0"/>
                  <w:dstrike w:val="0"/>
                  <w:color w:val="auto"/>
                  <w:sz w:val="24"/>
                  <w:szCs w:val="24"/>
                  <w:u w:val="single"/>
                </w:rPr>
                <w:t>Adverb</w:t>
              </w:r>
            </w:hyperlink>
          </w:p>
        </w:tc>
        <w:tc>
          <w:tcPr>
            <w:tcW w:w="2340" w:type="dxa"/>
            <w:tcMar/>
          </w:tcPr>
          <w:p w:rsidR="4D779762" w:rsidP="4D779762" w:rsidRDefault="4D779762" w14:paraId="43FC3E76" w14:textId="56D0F32A">
            <w:pPr>
              <w:jc w:val="left"/>
              <w:rPr>
                <w:color w:val="auto"/>
                <w:sz w:val="24"/>
                <w:szCs w:val="24"/>
              </w:rPr>
            </w:pPr>
            <w:r w:rsidRPr="4D779762" w:rsidR="4D779762">
              <w:rPr>
                <w:color w:val="auto"/>
                <w:sz w:val="24"/>
                <w:szCs w:val="24"/>
              </w:rPr>
              <w:t>describes a verb, adjective or adverb</w:t>
            </w:r>
          </w:p>
        </w:tc>
        <w:tc>
          <w:tcPr>
            <w:tcW w:w="2340" w:type="dxa"/>
            <w:tcMar/>
          </w:tcPr>
          <w:p w:rsidR="4D779762" w:rsidP="4D779762" w:rsidRDefault="4D779762" w14:paraId="302205CE" w14:textId="35CE9A63">
            <w:pPr>
              <w:jc w:val="left"/>
              <w:rPr>
                <w:color w:val="auto"/>
                <w:sz w:val="24"/>
                <w:szCs w:val="24"/>
              </w:rPr>
            </w:pPr>
            <w:r w:rsidRPr="4D779762" w:rsidR="4D779762">
              <w:rPr>
                <w:color w:val="auto"/>
                <w:sz w:val="24"/>
                <w:szCs w:val="24"/>
              </w:rPr>
              <w:t>quickly, silently, well, badly, very, really</w:t>
            </w:r>
          </w:p>
        </w:tc>
        <w:tc>
          <w:tcPr>
            <w:tcW w:w="2340" w:type="dxa"/>
            <w:tcMar/>
          </w:tcPr>
          <w:p w:rsidR="4D779762" w:rsidP="4D779762" w:rsidRDefault="4D779762" w14:paraId="5EF106BE" w14:textId="30B0974C">
            <w:pPr>
              <w:jc w:val="left"/>
              <w:rPr>
                <w:color w:val="auto"/>
                <w:sz w:val="24"/>
                <w:szCs w:val="24"/>
              </w:rPr>
            </w:pPr>
            <w:r w:rsidRPr="4D779762" w:rsidR="4D779762">
              <w:rPr>
                <w:color w:val="auto"/>
                <w:sz w:val="24"/>
                <w:szCs w:val="24"/>
              </w:rPr>
              <w:t xml:space="preserve">My dog eats </w:t>
            </w:r>
            <w:r w:rsidRPr="4D779762" w:rsidR="4D779762">
              <w:rPr>
                <w:b w:val="1"/>
                <w:bCs w:val="1"/>
                <w:color w:val="auto"/>
                <w:sz w:val="24"/>
                <w:szCs w:val="24"/>
              </w:rPr>
              <w:t>quickly</w:t>
            </w:r>
            <w:r w:rsidRPr="4D779762" w:rsidR="4D779762">
              <w:rPr>
                <w:color w:val="auto"/>
                <w:sz w:val="24"/>
                <w:szCs w:val="24"/>
              </w:rPr>
              <w:t xml:space="preserve">. When he is </w:t>
            </w:r>
            <w:r w:rsidRPr="4D779762" w:rsidR="4D779762">
              <w:rPr>
                <w:b w:val="1"/>
                <w:bCs w:val="1"/>
                <w:color w:val="auto"/>
                <w:sz w:val="24"/>
                <w:szCs w:val="24"/>
              </w:rPr>
              <w:t>very</w:t>
            </w:r>
            <w:r w:rsidRPr="4D779762" w:rsidR="4D779762">
              <w:rPr>
                <w:color w:val="auto"/>
                <w:sz w:val="24"/>
                <w:szCs w:val="24"/>
              </w:rPr>
              <w:t xml:space="preserve"> hungry, he eats </w:t>
            </w:r>
            <w:proofErr w:type="gramStart"/>
            <w:r w:rsidRPr="4D779762" w:rsidR="4D779762">
              <w:rPr>
                <w:b w:val="1"/>
                <w:bCs w:val="1"/>
                <w:color w:val="auto"/>
                <w:sz w:val="24"/>
                <w:szCs w:val="24"/>
              </w:rPr>
              <w:t>really</w:t>
            </w:r>
            <w:r w:rsidRPr="4D779762" w:rsidR="4D779762">
              <w:rPr>
                <w:color w:val="auto"/>
                <w:sz w:val="24"/>
                <w:szCs w:val="24"/>
              </w:rPr>
              <w:t xml:space="preserve"> quickly</w:t>
            </w:r>
            <w:proofErr w:type="gramEnd"/>
            <w:r w:rsidRPr="4D779762" w:rsidR="4D779762">
              <w:rPr>
                <w:color w:val="auto"/>
                <w:sz w:val="24"/>
                <w:szCs w:val="24"/>
              </w:rPr>
              <w:t>.</w:t>
            </w:r>
          </w:p>
        </w:tc>
      </w:tr>
      <w:tr w:rsidR="4D779762" w:rsidTr="4D779762" w14:paraId="774E4115">
        <w:tc>
          <w:tcPr>
            <w:tcW w:w="2340" w:type="dxa"/>
            <w:tcMar/>
          </w:tcPr>
          <w:p w:rsidR="4D779762" w:rsidP="4D779762" w:rsidRDefault="4D779762" w14:paraId="38F56B80" w14:textId="57777BFC">
            <w:pPr>
              <w:jc w:val="left"/>
              <w:rPr>
                <w:color w:val="auto"/>
                <w:sz w:val="24"/>
                <w:szCs w:val="24"/>
              </w:rPr>
            </w:pPr>
            <w:hyperlink r:id="Rf842cc9bb6af4dae">
              <w:r w:rsidRPr="4D779762" w:rsidR="4D779762">
                <w:rPr>
                  <w:rStyle w:val="Hyperlink"/>
                  <w:b w:val="1"/>
                  <w:bCs w:val="1"/>
                  <w:strike w:val="0"/>
                  <w:dstrike w:val="0"/>
                  <w:color w:val="auto"/>
                  <w:sz w:val="24"/>
                  <w:szCs w:val="24"/>
                  <w:u w:val="single"/>
                </w:rPr>
                <w:t>Pronoun</w:t>
              </w:r>
            </w:hyperlink>
          </w:p>
        </w:tc>
        <w:tc>
          <w:tcPr>
            <w:tcW w:w="2340" w:type="dxa"/>
            <w:tcMar/>
          </w:tcPr>
          <w:p w:rsidR="4D779762" w:rsidP="4D779762" w:rsidRDefault="4D779762" w14:paraId="62C63F4F" w14:textId="024A9DCA">
            <w:pPr>
              <w:jc w:val="left"/>
              <w:rPr>
                <w:color w:val="auto"/>
                <w:sz w:val="24"/>
                <w:szCs w:val="24"/>
              </w:rPr>
            </w:pPr>
            <w:r w:rsidRPr="4D779762" w:rsidR="4D779762">
              <w:rPr>
                <w:color w:val="auto"/>
                <w:sz w:val="24"/>
                <w:szCs w:val="24"/>
              </w:rPr>
              <w:t>replaces a noun</w:t>
            </w:r>
          </w:p>
        </w:tc>
        <w:tc>
          <w:tcPr>
            <w:tcW w:w="2340" w:type="dxa"/>
            <w:tcMar/>
          </w:tcPr>
          <w:p w:rsidR="4D779762" w:rsidP="4D779762" w:rsidRDefault="4D779762" w14:paraId="4BD0C89C" w14:textId="1E53EB4E">
            <w:pPr>
              <w:jc w:val="left"/>
              <w:rPr>
                <w:color w:val="auto"/>
                <w:sz w:val="24"/>
                <w:szCs w:val="24"/>
              </w:rPr>
            </w:pPr>
            <w:r w:rsidRPr="4D779762" w:rsidR="4D779762">
              <w:rPr>
                <w:color w:val="auto"/>
                <w:sz w:val="24"/>
                <w:szCs w:val="24"/>
              </w:rPr>
              <w:t>I, you, he, she, some</w:t>
            </w:r>
          </w:p>
        </w:tc>
        <w:tc>
          <w:tcPr>
            <w:tcW w:w="2340" w:type="dxa"/>
            <w:tcMar/>
          </w:tcPr>
          <w:p w:rsidR="4D779762" w:rsidP="4D779762" w:rsidRDefault="4D779762" w14:paraId="42B90360" w14:textId="7235C365">
            <w:pPr>
              <w:jc w:val="left"/>
              <w:rPr>
                <w:color w:val="auto"/>
                <w:sz w:val="24"/>
                <w:szCs w:val="24"/>
              </w:rPr>
            </w:pPr>
            <w:r w:rsidRPr="4D779762" w:rsidR="4D779762">
              <w:rPr>
                <w:color w:val="auto"/>
                <w:sz w:val="24"/>
                <w:szCs w:val="24"/>
              </w:rPr>
              <w:t xml:space="preserve">Tara is Indian. </w:t>
            </w:r>
            <w:r w:rsidRPr="4D779762" w:rsidR="4D779762">
              <w:rPr>
                <w:b w:val="1"/>
                <w:bCs w:val="1"/>
                <w:color w:val="auto"/>
                <w:sz w:val="24"/>
                <w:szCs w:val="24"/>
              </w:rPr>
              <w:t>She</w:t>
            </w:r>
            <w:r w:rsidRPr="4D779762" w:rsidR="4D779762">
              <w:rPr>
                <w:color w:val="auto"/>
                <w:sz w:val="24"/>
                <w:szCs w:val="24"/>
              </w:rPr>
              <w:t xml:space="preserve"> is beautiful.</w:t>
            </w:r>
          </w:p>
        </w:tc>
      </w:tr>
      <w:tr w:rsidR="4D779762" w:rsidTr="4D779762" w14:paraId="79192065">
        <w:tc>
          <w:tcPr>
            <w:tcW w:w="2340" w:type="dxa"/>
            <w:tcMar/>
          </w:tcPr>
          <w:p w:rsidR="4D779762" w:rsidP="4D779762" w:rsidRDefault="4D779762" w14:paraId="19EFDDD7" w14:textId="3CDDB9B0">
            <w:pPr>
              <w:jc w:val="left"/>
              <w:rPr>
                <w:color w:val="auto"/>
                <w:sz w:val="24"/>
                <w:szCs w:val="24"/>
              </w:rPr>
            </w:pPr>
            <w:hyperlink r:id="R65fd4a1c70f7493e">
              <w:r w:rsidRPr="4D779762" w:rsidR="4D779762">
                <w:rPr>
                  <w:rStyle w:val="Hyperlink"/>
                  <w:b w:val="1"/>
                  <w:bCs w:val="1"/>
                  <w:strike w:val="0"/>
                  <w:dstrike w:val="0"/>
                  <w:color w:val="auto"/>
                  <w:sz w:val="24"/>
                  <w:szCs w:val="24"/>
                  <w:u w:val="single"/>
                </w:rPr>
                <w:t>Preposition</w:t>
              </w:r>
            </w:hyperlink>
          </w:p>
        </w:tc>
        <w:tc>
          <w:tcPr>
            <w:tcW w:w="2340" w:type="dxa"/>
            <w:tcMar/>
          </w:tcPr>
          <w:p w:rsidR="4D779762" w:rsidP="4D779762" w:rsidRDefault="4D779762" w14:paraId="71154E7E" w14:textId="3A071AC0">
            <w:pPr>
              <w:jc w:val="left"/>
              <w:rPr>
                <w:color w:val="auto"/>
                <w:sz w:val="24"/>
                <w:szCs w:val="24"/>
              </w:rPr>
            </w:pPr>
            <w:r w:rsidRPr="4D779762" w:rsidR="4D779762">
              <w:rPr>
                <w:color w:val="auto"/>
                <w:sz w:val="24"/>
                <w:szCs w:val="24"/>
              </w:rPr>
              <w:t>links a noun to another word</w:t>
            </w:r>
          </w:p>
        </w:tc>
        <w:tc>
          <w:tcPr>
            <w:tcW w:w="2340" w:type="dxa"/>
            <w:tcMar/>
          </w:tcPr>
          <w:p w:rsidR="4D779762" w:rsidP="4D779762" w:rsidRDefault="4D779762" w14:paraId="19FC366E" w14:textId="3C0103F6">
            <w:pPr>
              <w:jc w:val="left"/>
              <w:rPr>
                <w:color w:val="auto"/>
                <w:sz w:val="24"/>
                <w:szCs w:val="24"/>
              </w:rPr>
            </w:pPr>
            <w:r w:rsidRPr="4D779762" w:rsidR="4D779762">
              <w:rPr>
                <w:color w:val="auto"/>
                <w:sz w:val="24"/>
                <w:szCs w:val="24"/>
              </w:rPr>
              <w:t>to, at, after, on, but</w:t>
            </w:r>
          </w:p>
        </w:tc>
        <w:tc>
          <w:tcPr>
            <w:tcW w:w="2340" w:type="dxa"/>
            <w:tcMar/>
          </w:tcPr>
          <w:p w:rsidR="4D779762" w:rsidP="4D779762" w:rsidRDefault="4D779762" w14:paraId="6FE6D019" w14:textId="20F9AC44">
            <w:pPr>
              <w:jc w:val="left"/>
              <w:rPr>
                <w:color w:val="auto"/>
                <w:sz w:val="24"/>
                <w:szCs w:val="24"/>
              </w:rPr>
            </w:pPr>
            <w:r w:rsidRPr="4D779762" w:rsidR="4D779762">
              <w:rPr>
                <w:color w:val="auto"/>
                <w:sz w:val="24"/>
                <w:szCs w:val="24"/>
              </w:rPr>
              <w:t xml:space="preserve">We went </w:t>
            </w:r>
            <w:r w:rsidRPr="4D779762" w:rsidR="4D779762">
              <w:rPr>
                <w:b w:val="1"/>
                <w:bCs w:val="1"/>
                <w:color w:val="auto"/>
                <w:sz w:val="24"/>
                <w:szCs w:val="24"/>
              </w:rPr>
              <w:t>to</w:t>
            </w:r>
            <w:r w:rsidRPr="4D779762" w:rsidR="4D779762">
              <w:rPr>
                <w:color w:val="auto"/>
                <w:sz w:val="24"/>
                <w:szCs w:val="24"/>
              </w:rPr>
              <w:t xml:space="preserve"> school </w:t>
            </w:r>
            <w:r w:rsidRPr="4D779762" w:rsidR="4D779762">
              <w:rPr>
                <w:b w:val="1"/>
                <w:bCs w:val="1"/>
                <w:color w:val="auto"/>
                <w:sz w:val="24"/>
                <w:szCs w:val="24"/>
              </w:rPr>
              <w:t>on</w:t>
            </w:r>
            <w:r w:rsidRPr="4D779762" w:rsidR="4D779762">
              <w:rPr>
                <w:color w:val="auto"/>
                <w:sz w:val="24"/>
                <w:szCs w:val="24"/>
              </w:rPr>
              <w:t xml:space="preserve"> Monday.</w:t>
            </w:r>
          </w:p>
        </w:tc>
      </w:tr>
      <w:tr w:rsidR="4D779762" w:rsidTr="4D779762" w14:paraId="40690A9C">
        <w:tc>
          <w:tcPr>
            <w:tcW w:w="2340" w:type="dxa"/>
            <w:tcMar/>
          </w:tcPr>
          <w:p w:rsidR="4D779762" w:rsidP="4D779762" w:rsidRDefault="4D779762" w14:paraId="3797DEB3" w14:textId="69307862">
            <w:pPr>
              <w:jc w:val="left"/>
              <w:rPr>
                <w:color w:val="auto"/>
                <w:sz w:val="24"/>
                <w:szCs w:val="24"/>
              </w:rPr>
            </w:pPr>
            <w:hyperlink r:id="R110cb7560a5e4937">
              <w:r w:rsidRPr="4D779762" w:rsidR="4D779762">
                <w:rPr>
                  <w:rStyle w:val="Hyperlink"/>
                  <w:b w:val="1"/>
                  <w:bCs w:val="1"/>
                  <w:strike w:val="0"/>
                  <w:dstrike w:val="0"/>
                  <w:color w:val="auto"/>
                  <w:sz w:val="24"/>
                  <w:szCs w:val="24"/>
                  <w:u w:val="single"/>
                </w:rPr>
                <w:t>Conjunction</w:t>
              </w:r>
            </w:hyperlink>
          </w:p>
        </w:tc>
        <w:tc>
          <w:tcPr>
            <w:tcW w:w="2340" w:type="dxa"/>
            <w:tcMar/>
          </w:tcPr>
          <w:p w:rsidR="4D779762" w:rsidP="4D779762" w:rsidRDefault="4D779762" w14:paraId="091FE31D" w14:textId="15A6162F">
            <w:pPr>
              <w:jc w:val="left"/>
              <w:rPr>
                <w:color w:val="auto"/>
                <w:sz w:val="24"/>
                <w:szCs w:val="24"/>
              </w:rPr>
            </w:pPr>
            <w:r w:rsidRPr="4D779762" w:rsidR="4D779762">
              <w:rPr>
                <w:color w:val="auto"/>
                <w:sz w:val="24"/>
                <w:szCs w:val="24"/>
              </w:rPr>
              <w:t>joins clauses or sentences or words</w:t>
            </w:r>
          </w:p>
        </w:tc>
        <w:tc>
          <w:tcPr>
            <w:tcW w:w="2340" w:type="dxa"/>
            <w:tcMar/>
          </w:tcPr>
          <w:p w:rsidR="4D779762" w:rsidP="4D779762" w:rsidRDefault="4D779762" w14:paraId="5821EF8D" w14:textId="4ABEAF16">
            <w:pPr>
              <w:jc w:val="left"/>
              <w:rPr>
                <w:color w:val="auto"/>
                <w:sz w:val="24"/>
                <w:szCs w:val="24"/>
              </w:rPr>
            </w:pPr>
            <w:r w:rsidRPr="4D779762" w:rsidR="4D779762">
              <w:rPr>
                <w:color w:val="auto"/>
                <w:sz w:val="24"/>
                <w:szCs w:val="24"/>
              </w:rPr>
              <w:t>and, but, when</w:t>
            </w:r>
          </w:p>
        </w:tc>
        <w:tc>
          <w:tcPr>
            <w:tcW w:w="2340" w:type="dxa"/>
            <w:tcMar/>
          </w:tcPr>
          <w:p w:rsidR="4D779762" w:rsidP="4D779762" w:rsidRDefault="4D779762" w14:paraId="7439E44D" w14:textId="1840BE49">
            <w:pPr>
              <w:jc w:val="left"/>
              <w:rPr>
                <w:color w:val="auto"/>
                <w:sz w:val="24"/>
                <w:szCs w:val="24"/>
              </w:rPr>
            </w:pPr>
            <w:r w:rsidRPr="4D779762" w:rsidR="4D779762">
              <w:rPr>
                <w:color w:val="auto"/>
                <w:sz w:val="24"/>
                <w:szCs w:val="24"/>
              </w:rPr>
              <w:t xml:space="preserve">I like dogs </w:t>
            </w:r>
            <w:r w:rsidRPr="4D779762" w:rsidR="4D779762">
              <w:rPr>
                <w:b w:val="1"/>
                <w:bCs w:val="1"/>
                <w:color w:val="auto"/>
                <w:sz w:val="24"/>
                <w:szCs w:val="24"/>
              </w:rPr>
              <w:t>and</w:t>
            </w:r>
            <w:r w:rsidRPr="4D779762" w:rsidR="4D779762">
              <w:rPr>
                <w:color w:val="auto"/>
                <w:sz w:val="24"/>
                <w:szCs w:val="24"/>
              </w:rPr>
              <w:t xml:space="preserve"> I like cats. I like cats </w:t>
            </w:r>
            <w:r w:rsidRPr="4D779762" w:rsidR="4D779762">
              <w:rPr>
                <w:b w:val="1"/>
                <w:bCs w:val="1"/>
                <w:color w:val="auto"/>
                <w:sz w:val="24"/>
                <w:szCs w:val="24"/>
              </w:rPr>
              <w:t>and</w:t>
            </w:r>
            <w:r w:rsidRPr="4D779762" w:rsidR="4D779762">
              <w:rPr>
                <w:color w:val="auto"/>
                <w:sz w:val="24"/>
                <w:szCs w:val="24"/>
              </w:rPr>
              <w:t xml:space="preserve"> dogs. I like dogs </w:t>
            </w:r>
            <w:r w:rsidRPr="4D779762" w:rsidR="4D779762">
              <w:rPr>
                <w:b w:val="1"/>
                <w:bCs w:val="1"/>
                <w:color w:val="auto"/>
                <w:sz w:val="24"/>
                <w:szCs w:val="24"/>
              </w:rPr>
              <w:t>but</w:t>
            </w:r>
            <w:r w:rsidRPr="4D779762" w:rsidR="4D779762">
              <w:rPr>
                <w:color w:val="auto"/>
                <w:sz w:val="24"/>
                <w:szCs w:val="24"/>
              </w:rPr>
              <w:t xml:space="preserve"> I don't like cats.</w:t>
            </w:r>
          </w:p>
        </w:tc>
      </w:tr>
      <w:tr w:rsidR="4D779762" w:rsidTr="4D779762" w14:paraId="691A3EA1">
        <w:tc>
          <w:tcPr>
            <w:tcW w:w="2340" w:type="dxa"/>
            <w:tcMar/>
          </w:tcPr>
          <w:p w:rsidR="4D779762" w:rsidP="4D779762" w:rsidRDefault="4D779762" w14:paraId="24F77974" w14:textId="4C72C85D">
            <w:pPr>
              <w:jc w:val="left"/>
              <w:rPr>
                <w:color w:val="auto"/>
                <w:sz w:val="24"/>
                <w:szCs w:val="24"/>
              </w:rPr>
            </w:pPr>
            <w:hyperlink r:id="R58650fa43469431b">
              <w:r w:rsidRPr="4D779762" w:rsidR="4D779762">
                <w:rPr>
                  <w:rStyle w:val="Hyperlink"/>
                  <w:b w:val="1"/>
                  <w:bCs w:val="1"/>
                  <w:strike w:val="0"/>
                  <w:dstrike w:val="0"/>
                  <w:color w:val="auto"/>
                  <w:sz w:val="24"/>
                  <w:szCs w:val="24"/>
                  <w:u w:val="single"/>
                </w:rPr>
                <w:t>Interjection</w:t>
              </w:r>
            </w:hyperlink>
          </w:p>
        </w:tc>
        <w:tc>
          <w:tcPr>
            <w:tcW w:w="2340" w:type="dxa"/>
            <w:tcMar/>
          </w:tcPr>
          <w:p w:rsidR="4D779762" w:rsidP="4D779762" w:rsidRDefault="4D779762" w14:paraId="6C179ACC" w14:textId="5B972229">
            <w:pPr>
              <w:jc w:val="left"/>
              <w:rPr>
                <w:color w:val="auto"/>
                <w:sz w:val="24"/>
                <w:szCs w:val="24"/>
              </w:rPr>
            </w:pPr>
            <w:r w:rsidRPr="4D779762" w:rsidR="4D779762">
              <w:rPr>
                <w:color w:val="auto"/>
                <w:sz w:val="24"/>
                <w:szCs w:val="24"/>
              </w:rPr>
              <w:t>short exclamation, sometimes inserted into a sentence</w:t>
            </w:r>
          </w:p>
        </w:tc>
        <w:tc>
          <w:tcPr>
            <w:tcW w:w="2340" w:type="dxa"/>
            <w:tcMar/>
          </w:tcPr>
          <w:p w:rsidR="4D779762" w:rsidP="4D779762" w:rsidRDefault="4D779762" w14:paraId="34EE6C99" w14:textId="35B714D9">
            <w:pPr>
              <w:jc w:val="left"/>
              <w:rPr>
                <w:color w:val="auto"/>
                <w:sz w:val="24"/>
                <w:szCs w:val="24"/>
              </w:rPr>
            </w:pPr>
            <w:proofErr w:type="gramStart"/>
            <w:r w:rsidRPr="4D779762" w:rsidR="4D779762">
              <w:rPr>
                <w:color w:val="auto"/>
                <w:sz w:val="24"/>
                <w:szCs w:val="24"/>
              </w:rPr>
              <w:t>oh!,</w:t>
            </w:r>
            <w:proofErr w:type="gramEnd"/>
            <w:r w:rsidRPr="4D779762" w:rsidR="4D779762">
              <w:rPr>
                <w:color w:val="auto"/>
                <w:sz w:val="24"/>
                <w:szCs w:val="24"/>
              </w:rPr>
              <w:t xml:space="preserve"> </w:t>
            </w:r>
            <w:proofErr w:type="gramStart"/>
            <w:r w:rsidRPr="4D779762" w:rsidR="4D779762">
              <w:rPr>
                <w:color w:val="auto"/>
                <w:sz w:val="24"/>
                <w:szCs w:val="24"/>
              </w:rPr>
              <w:t>ouch!,</w:t>
            </w:r>
            <w:proofErr w:type="gramEnd"/>
            <w:r w:rsidRPr="4D779762" w:rsidR="4D779762">
              <w:rPr>
                <w:color w:val="auto"/>
                <w:sz w:val="24"/>
                <w:szCs w:val="24"/>
              </w:rPr>
              <w:t xml:space="preserve"> </w:t>
            </w:r>
            <w:proofErr w:type="gramStart"/>
            <w:r w:rsidRPr="4D779762" w:rsidR="4D779762">
              <w:rPr>
                <w:color w:val="auto"/>
                <w:sz w:val="24"/>
                <w:szCs w:val="24"/>
              </w:rPr>
              <w:t>hi!,</w:t>
            </w:r>
            <w:proofErr w:type="gramEnd"/>
            <w:r w:rsidRPr="4D779762" w:rsidR="4D779762">
              <w:rPr>
                <w:color w:val="auto"/>
                <w:sz w:val="24"/>
                <w:szCs w:val="24"/>
              </w:rPr>
              <w:t xml:space="preserve"> well</w:t>
            </w:r>
          </w:p>
        </w:tc>
        <w:tc>
          <w:tcPr>
            <w:tcW w:w="2340" w:type="dxa"/>
            <w:tcMar/>
          </w:tcPr>
          <w:p w:rsidR="4D779762" w:rsidP="4D779762" w:rsidRDefault="4D779762" w14:paraId="691D1463" w14:textId="3F9DC9DD">
            <w:pPr>
              <w:jc w:val="left"/>
              <w:rPr>
                <w:color w:val="auto"/>
                <w:sz w:val="24"/>
                <w:szCs w:val="24"/>
              </w:rPr>
            </w:pPr>
            <w:r w:rsidRPr="4D779762" w:rsidR="4D779762">
              <w:rPr>
                <w:b w:val="1"/>
                <w:bCs w:val="1"/>
                <w:color w:val="auto"/>
                <w:sz w:val="24"/>
                <w:szCs w:val="24"/>
              </w:rPr>
              <w:t>Ouch</w:t>
            </w:r>
            <w:r w:rsidRPr="4D779762" w:rsidR="4D779762">
              <w:rPr>
                <w:color w:val="auto"/>
                <w:sz w:val="24"/>
                <w:szCs w:val="24"/>
              </w:rPr>
              <w:t xml:space="preserve">! That hurts! </w:t>
            </w:r>
            <w:r w:rsidRPr="4D779762" w:rsidR="4D779762">
              <w:rPr>
                <w:b w:val="1"/>
                <w:bCs w:val="1"/>
                <w:color w:val="auto"/>
                <w:sz w:val="24"/>
                <w:szCs w:val="24"/>
              </w:rPr>
              <w:t>Hi</w:t>
            </w:r>
            <w:r w:rsidRPr="4D779762" w:rsidR="4D779762">
              <w:rPr>
                <w:color w:val="auto"/>
                <w:sz w:val="24"/>
                <w:szCs w:val="24"/>
              </w:rPr>
              <w:t xml:space="preserve">! How are you? </w:t>
            </w:r>
            <w:r w:rsidRPr="4D779762" w:rsidR="4D779762">
              <w:rPr>
                <w:b w:val="1"/>
                <w:bCs w:val="1"/>
                <w:color w:val="auto"/>
                <w:sz w:val="24"/>
                <w:szCs w:val="24"/>
              </w:rPr>
              <w:t>Well</w:t>
            </w:r>
            <w:r w:rsidRPr="4D779762" w:rsidR="4D779762">
              <w:rPr>
                <w:color w:val="auto"/>
                <w:sz w:val="24"/>
                <w:szCs w:val="24"/>
              </w:rPr>
              <w:t>, I don't know.</w:t>
            </w:r>
          </w:p>
        </w:tc>
      </w:tr>
    </w:tbl>
    <w:p xmlns:wp14="http://schemas.microsoft.com/office/word/2010/wordml" w:rsidP="4D779762" w14:paraId="41CF9EBD" wp14:textId="13072403">
      <w:pPr>
        <w:pStyle w:val="Normal"/>
        <w:jc w:val="left"/>
        <w:rPr>
          <w:rFonts w:ascii="PT Serif" w:hAnsi="PT Serif" w:eastAsia="PT Serif" w:cs="PT Serif"/>
          <w:b w:val="0"/>
          <w:bCs w:val="0"/>
          <w:i w:val="0"/>
          <w:iCs w:val="0"/>
          <w:noProof w:val="0"/>
          <w:color w:val="auto"/>
          <w:sz w:val="27"/>
          <w:szCs w:val="27"/>
          <w:lang w:val="en-US"/>
        </w:rPr>
      </w:pPr>
    </w:p>
    <w:p xmlns:wp14="http://schemas.microsoft.com/office/word/2010/wordml" w:rsidP="4D779762" w14:paraId="60ACF9C5" wp14:textId="50278715">
      <w:pPr>
        <w:pStyle w:val="Normal"/>
        <w:jc w:val="left"/>
        <w:rPr>
          <w:rFonts w:ascii="PT Serif" w:hAnsi="PT Serif" w:eastAsia="PT Serif" w:cs="PT Serif"/>
          <w:b w:val="0"/>
          <w:bCs w:val="0"/>
          <w:i w:val="0"/>
          <w:iCs w:val="0"/>
          <w:noProof w:val="0"/>
          <w:color w:val="auto"/>
          <w:sz w:val="27"/>
          <w:szCs w:val="27"/>
          <w:lang w:val="en-US"/>
        </w:rPr>
      </w:pPr>
    </w:p>
    <w:p xmlns:wp14="http://schemas.microsoft.com/office/word/2010/wordml" w:rsidP="4D779762" w14:paraId="05E3FAE7" wp14:textId="6EB9154D">
      <w:pPr>
        <w:pStyle w:val="Normal"/>
        <w:jc w:val="left"/>
        <w:rPr>
          <w:rFonts w:ascii="PT Serif" w:hAnsi="PT Serif" w:eastAsia="PT Serif" w:cs="PT Serif"/>
          <w:b w:val="0"/>
          <w:bCs w:val="0"/>
          <w:i w:val="0"/>
          <w:iCs w:val="0"/>
          <w:noProof w:val="0"/>
          <w:color w:val="333333"/>
          <w:sz w:val="27"/>
          <w:szCs w:val="27"/>
          <w:lang w:val="en-US"/>
        </w:rPr>
      </w:pPr>
    </w:p>
    <w:p xmlns:wp14="http://schemas.microsoft.com/office/word/2010/wordml" w:rsidP="4D779762" w14:paraId="2DCC8693" wp14:textId="34B90B76">
      <w:pPr>
        <w:pStyle w:val="Normal"/>
        <w:jc w:val="left"/>
        <w:rPr>
          <w:rFonts w:ascii="PT Serif" w:hAnsi="PT Serif" w:eastAsia="PT Serif" w:cs="PT Serif"/>
          <w:b w:val="0"/>
          <w:bCs w:val="0"/>
          <w:i w:val="0"/>
          <w:iCs w:val="0"/>
          <w:noProof w:val="0"/>
          <w:color w:val="333333"/>
          <w:sz w:val="27"/>
          <w:szCs w:val="27"/>
          <w:lang w:val="en-US"/>
        </w:rPr>
      </w:pPr>
      <w:r w:rsidRPr="4D779762" w:rsidR="112B44AD">
        <w:rPr>
          <w:rFonts w:ascii="PT Serif" w:hAnsi="PT Serif" w:eastAsia="PT Serif" w:cs="PT Serif"/>
          <w:b w:val="0"/>
          <w:bCs w:val="0"/>
          <w:i w:val="0"/>
          <w:iCs w:val="0"/>
          <w:noProof w:val="0"/>
          <w:color w:val="333333"/>
          <w:sz w:val="27"/>
          <w:szCs w:val="27"/>
          <w:lang w:val="en-US"/>
        </w:rPr>
        <w:t>* Some grammar sources traditionally categorize English into</w:t>
      </w:r>
      <w:r w:rsidRPr="4D779762" w:rsidR="112B44AD">
        <w:rPr>
          <w:rFonts w:ascii="PT Serif" w:hAnsi="PT Serif" w:eastAsia="PT Serif" w:cs="PT Serif"/>
          <w:b w:val="1"/>
          <w:bCs w:val="1"/>
          <w:i w:val="0"/>
          <w:iCs w:val="0"/>
          <w:noProof w:val="0"/>
          <w:color w:val="333333"/>
          <w:sz w:val="27"/>
          <w:szCs w:val="27"/>
          <w:lang w:val="en-US"/>
        </w:rPr>
        <w:t xml:space="preserve"> 8</w:t>
      </w:r>
      <w:r w:rsidRPr="4D779762" w:rsidR="112B44AD">
        <w:rPr>
          <w:rFonts w:ascii="PT Serif" w:hAnsi="PT Serif" w:eastAsia="PT Serif" w:cs="PT Serif"/>
          <w:b w:val="0"/>
          <w:bCs w:val="0"/>
          <w:i w:val="0"/>
          <w:iCs w:val="0"/>
          <w:noProof w:val="0"/>
          <w:color w:val="333333"/>
          <w:sz w:val="27"/>
          <w:szCs w:val="27"/>
          <w:lang w:val="en-US"/>
        </w:rPr>
        <w:t xml:space="preserve"> parts of speech. Others say </w:t>
      </w:r>
      <w:r w:rsidRPr="4D779762" w:rsidR="112B44AD">
        <w:rPr>
          <w:rFonts w:ascii="PT Serif" w:hAnsi="PT Serif" w:eastAsia="PT Serif" w:cs="PT Serif"/>
          <w:b w:val="1"/>
          <w:bCs w:val="1"/>
          <w:i w:val="0"/>
          <w:iCs w:val="0"/>
          <w:noProof w:val="0"/>
          <w:color w:val="333333"/>
          <w:sz w:val="27"/>
          <w:szCs w:val="27"/>
          <w:lang w:val="en-US"/>
        </w:rPr>
        <w:t>10</w:t>
      </w:r>
      <w:r w:rsidRPr="4D779762" w:rsidR="112B44AD">
        <w:rPr>
          <w:rFonts w:ascii="PT Serif" w:hAnsi="PT Serif" w:eastAsia="PT Serif" w:cs="PT Serif"/>
          <w:b w:val="0"/>
          <w:bCs w:val="0"/>
          <w:i w:val="0"/>
          <w:iCs w:val="0"/>
          <w:noProof w:val="0"/>
          <w:color w:val="333333"/>
          <w:sz w:val="27"/>
          <w:szCs w:val="27"/>
          <w:lang w:val="en-US"/>
        </w:rPr>
        <w:t>.</w:t>
      </w:r>
      <w:r w:rsidRPr="4D779762" w:rsidR="030810CE">
        <w:rPr>
          <w:rFonts w:ascii="PT Serif" w:hAnsi="PT Serif" w:eastAsia="PT Serif" w:cs="PT Serif"/>
          <w:b w:val="0"/>
          <w:bCs w:val="0"/>
          <w:i w:val="0"/>
          <w:iCs w:val="0"/>
          <w:noProof w:val="0"/>
          <w:color w:val="333333"/>
          <w:sz w:val="27"/>
          <w:szCs w:val="27"/>
          <w:lang w:val="en-US"/>
        </w:rPr>
        <w:t xml:space="preserve"> W</w:t>
      </w:r>
      <w:r w:rsidRPr="4D779762" w:rsidR="112B44AD">
        <w:rPr>
          <w:rFonts w:ascii="PT Serif" w:hAnsi="PT Serif" w:eastAsia="PT Serif" w:cs="PT Serif"/>
          <w:b w:val="0"/>
          <w:bCs w:val="0"/>
          <w:i w:val="0"/>
          <w:iCs w:val="0"/>
          <w:noProof w:val="0"/>
          <w:color w:val="333333"/>
          <w:sz w:val="27"/>
          <w:szCs w:val="27"/>
          <w:lang w:val="en-US"/>
        </w:rPr>
        <w:t xml:space="preserve">e </w:t>
      </w:r>
      <w:r w:rsidRPr="4D779762" w:rsidR="2BCD8FD6">
        <w:rPr>
          <w:rFonts w:ascii="PT Serif" w:hAnsi="PT Serif" w:eastAsia="PT Serif" w:cs="PT Serif"/>
          <w:b w:val="0"/>
          <w:bCs w:val="0"/>
          <w:i w:val="0"/>
          <w:iCs w:val="0"/>
          <w:noProof w:val="0"/>
          <w:color w:val="333333"/>
          <w:sz w:val="27"/>
          <w:szCs w:val="27"/>
          <w:lang w:val="en-US"/>
        </w:rPr>
        <w:t xml:space="preserve">will </w:t>
      </w:r>
      <w:r w:rsidRPr="4D779762" w:rsidR="112B44AD">
        <w:rPr>
          <w:rFonts w:ascii="PT Serif" w:hAnsi="PT Serif" w:eastAsia="PT Serif" w:cs="PT Serif"/>
          <w:b w:val="0"/>
          <w:bCs w:val="0"/>
          <w:i w:val="0"/>
          <w:iCs w:val="0"/>
          <w:noProof w:val="0"/>
          <w:color w:val="333333"/>
          <w:sz w:val="27"/>
          <w:szCs w:val="27"/>
          <w:lang w:val="en-US"/>
        </w:rPr>
        <w:t xml:space="preserve">use the more recent categorization of </w:t>
      </w:r>
      <w:r w:rsidRPr="4D779762" w:rsidR="112B44AD">
        <w:rPr>
          <w:rFonts w:ascii="PT Serif" w:hAnsi="PT Serif" w:eastAsia="PT Serif" w:cs="PT Serif"/>
          <w:b w:val="1"/>
          <w:bCs w:val="1"/>
          <w:i w:val="0"/>
          <w:iCs w:val="0"/>
          <w:noProof w:val="0"/>
          <w:color w:val="333333"/>
          <w:sz w:val="27"/>
          <w:szCs w:val="27"/>
          <w:lang w:val="en-US"/>
        </w:rPr>
        <w:t>9</w:t>
      </w:r>
      <w:r w:rsidRPr="4D779762" w:rsidR="112B44AD">
        <w:rPr>
          <w:rFonts w:ascii="PT Serif" w:hAnsi="PT Serif" w:eastAsia="PT Serif" w:cs="PT Serif"/>
          <w:b w:val="0"/>
          <w:bCs w:val="0"/>
          <w:i w:val="0"/>
          <w:iCs w:val="0"/>
          <w:noProof w:val="0"/>
          <w:color w:val="333333"/>
          <w:sz w:val="27"/>
          <w:szCs w:val="27"/>
          <w:lang w:val="en-US"/>
        </w:rPr>
        <w:t xml:space="preserve"> parts of speech. Examples of other categorizations are:</w:t>
      </w:r>
    </w:p>
    <w:p xmlns:wp14="http://schemas.microsoft.com/office/word/2010/wordml" w:rsidP="4D779762" w14:paraId="632BE074" wp14:textId="68FE97AD">
      <w:pPr>
        <w:pStyle w:val="ListParagraph"/>
        <w:numPr>
          <w:ilvl w:val="0"/>
          <w:numId w:val="1"/>
        </w:numPr>
        <w:jc w:val="left"/>
        <w:rPr>
          <w:rFonts w:ascii="PT Serif" w:hAnsi="PT Serif" w:eastAsia="PT Serif" w:cs="PT Serif" w:asciiTheme="minorAscii" w:hAnsiTheme="minorAscii" w:eastAsiaTheme="minorAscii" w:cstheme="minorAscii"/>
          <w:b w:val="0"/>
          <w:bCs w:val="0"/>
          <w:i w:val="0"/>
          <w:iCs w:val="0"/>
          <w:color w:val="333333"/>
          <w:sz w:val="27"/>
          <w:szCs w:val="27"/>
        </w:rPr>
      </w:pPr>
      <w:r w:rsidRPr="4D779762" w:rsidR="112B44AD">
        <w:rPr>
          <w:rFonts w:ascii="PT Serif" w:hAnsi="PT Serif" w:eastAsia="PT Serif" w:cs="PT Serif"/>
          <w:b w:val="0"/>
          <w:bCs w:val="0"/>
          <w:i w:val="0"/>
          <w:iCs w:val="0"/>
          <w:noProof w:val="0"/>
          <w:color w:val="333333"/>
          <w:sz w:val="27"/>
          <w:szCs w:val="27"/>
          <w:lang w:val="en-US"/>
        </w:rPr>
        <w:t>Verbs may be treated as two different parts of speech:</w:t>
      </w:r>
    </w:p>
    <w:p xmlns:wp14="http://schemas.microsoft.com/office/word/2010/wordml" w:rsidP="4D779762" w14:paraId="6439E653" wp14:textId="534CB88F">
      <w:pPr>
        <w:pStyle w:val="ListParagraph"/>
        <w:numPr>
          <w:ilvl w:val="1"/>
          <w:numId w:val="1"/>
        </w:numPr>
        <w:jc w:val="left"/>
        <w:rPr>
          <w:rFonts w:ascii="PT Serif" w:hAnsi="PT Serif" w:eastAsia="PT Serif" w:cs="PT Serif" w:asciiTheme="minorAscii" w:hAnsiTheme="minorAscii" w:eastAsiaTheme="minorAscii" w:cstheme="minorAscii"/>
          <w:b w:val="1"/>
          <w:bCs w:val="1"/>
          <w:i w:val="0"/>
          <w:iCs w:val="0"/>
          <w:color w:val="333333"/>
          <w:sz w:val="27"/>
          <w:szCs w:val="27"/>
        </w:rPr>
      </w:pPr>
      <w:r w:rsidRPr="4D779762" w:rsidR="112B44AD">
        <w:rPr>
          <w:rFonts w:ascii="PT Serif" w:hAnsi="PT Serif" w:eastAsia="PT Serif" w:cs="PT Serif"/>
          <w:b w:val="1"/>
          <w:bCs w:val="1"/>
          <w:i w:val="0"/>
          <w:iCs w:val="0"/>
          <w:noProof w:val="0"/>
          <w:color w:val="333333"/>
          <w:sz w:val="27"/>
          <w:szCs w:val="27"/>
          <w:lang w:val="en-US"/>
        </w:rPr>
        <w:t>lexical Verbs</w:t>
      </w:r>
      <w:r w:rsidRPr="4D779762" w:rsidR="112B44AD">
        <w:rPr>
          <w:rFonts w:ascii="PT Serif" w:hAnsi="PT Serif" w:eastAsia="PT Serif" w:cs="PT Serif"/>
          <w:b w:val="0"/>
          <w:bCs w:val="0"/>
          <w:i w:val="0"/>
          <w:iCs w:val="0"/>
          <w:noProof w:val="0"/>
          <w:color w:val="333333"/>
          <w:sz w:val="27"/>
          <w:szCs w:val="27"/>
          <w:lang w:val="en-US"/>
        </w:rPr>
        <w:t xml:space="preserve"> (</w:t>
      </w:r>
      <w:r w:rsidRPr="4D779762" w:rsidR="112B44AD">
        <w:rPr>
          <w:rFonts w:ascii="PT Serif" w:hAnsi="PT Serif" w:eastAsia="PT Serif" w:cs="PT Serif"/>
          <w:b w:val="0"/>
          <w:bCs w:val="0"/>
          <w:i w:val="1"/>
          <w:iCs w:val="1"/>
          <w:noProof w:val="0"/>
          <w:color w:val="333333"/>
          <w:sz w:val="27"/>
          <w:szCs w:val="27"/>
          <w:lang w:val="en-US"/>
        </w:rPr>
        <w:t>work, like, run</w:t>
      </w:r>
      <w:r w:rsidRPr="4D779762" w:rsidR="112B44AD">
        <w:rPr>
          <w:rFonts w:ascii="PT Serif" w:hAnsi="PT Serif" w:eastAsia="PT Serif" w:cs="PT Serif"/>
          <w:b w:val="0"/>
          <w:bCs w:val="0"/>
          <w:i w:val="0"/>
          <w:iCs w:val="0"/>
          <w:noProof w:val="0"/>
          <w:color w:val="333333"/>
          <w:sz w:val="27"/>
          <w:szCs w:val="27"/>
          <w:lang w:val="en-US"/>
        </w:rPr>
        <w:t>)</w:t>
      </w:r>
    </w:p>
    <w:p xmlns:wp14="http://schemas.microsoft.com/office/word/2010/wordml" w:rsidP="4D779762" w14:paraId="4EC21B66" wp14:textId="7DC51A8C">
      <w:pPr>
        <w:pStyle w:val="ListParagraph"/>
        <w:numPr>
          <w:ilvl w:val="1"/>
          <w:numId w:val="1"/>
        </w:numPr>
        <w:jc w:val="left"/>
        <w:rPr>
          <w:rFonts w:ascii="PT Serif" w:hAnsi="PT Serif" w:eastAsia="PT Serif" w:cs="PT Serif" w:asciiTheme="minorAscii" w:hAnsiTheme="minorAscii" w:eastAsiaTheme="minorAscii" w:cstheme="minorAscii"/>
          <w:b w:val="1"/>
          <w:bCs w:val="1"/>
          <w:i w:val="0"/>
          <w:iCs w:val="0"/>
          <w:color w:val="333333"/>
          <w:sz w:val="27"/>
          <w:szCs w:val="27"/>
        </w:rPr>
      </w:pPr>
      <w:r w:rsidRPr="4D779762" w:rsidR="112B44AD">
        <w:rPr>
          <w:rFonts w:ascii="PT Serif" w:hAnsi="PT Serif" w:eastAsia="PT Serif" w:cs="PT Serif"/>
          <w:b w:val="1"/>
          <w:bCs w:val="1"/>
          <w:i w:val="0"/>
          <w:iCs w:val="0"/>
          <w:noProof w:val="0"/>
          <w:color w:val="333333"/>
          <w:sz w:val="27"/>
          <w:szCs w:val="27"/>
          <w:lang w:val="en-US"/>
        </w:rPr>
        <w:t>auxiliary Verbs</w:t>
      </w:r>
      <w:r w:rsidRPr="4D779762" w:rsidR="112B44AD">
        <w:rPr>
          <w:rFonts w:ascii="PT Serif" w:hAnsi="PT Serif" w:eastAsia="PT Serif" w:cs="PT Serif"/>
          <w:b w:val="0"/>
          <w:bCs w:val="0"/>
          <w:i w:val="0"/>
          <w:iCs w:val="0"/>
          <w:noProof w:val="0"/>
          <w:color w:val="333333"/>
          <w:sz w:val="27"/>
          <w:szCs w:val="27"/>
          <w:lang w:val="en-US"/>
        </w:rPr>
        <w:t xml:space="preserve"> (</w:t>
      </w:r>
      <w:r w:rsidRPr="4D779762" w:rsidR="112B44AD">
        <w:rPr>
          <w:rFonts w:ascii="PT Serif" w:hAnsi="PT Serif" w:eastAsia="PT Serif" w:cs="PT Serif"/>
          <w:b w:val="0"/>
          <w:bCs w:val="0"/>
          <w:i w:val="1"/>
          <w:iCs w:val="1"/>
          <w:noProof w:val="0"/>
          <w:color w:val="333333"/>
          <w:sz w:val="27"/>
          <w:szCs w:val="27"/>
          <w:lang w:val="en-US"/>
        </w:rPr>
        <w:t>be, have, must</w:t>
      </w:r>
      <w:r w:rsidRPr="4D779762" w:rsidR="112B44AD">
        <w:rPr>
          <w:rFonts w:ascii="PT Serif" w:hAnsi="PT Serif" w:eastAsia="PT Serif" w:cs="PT Serif"/>
          <w:b w:val="0"/>
          <w:bCs w:val="0"/>
          <w:i w:val="0"/>
          <w:iCs w:val="0"/>
          <w:noProof w:val="0"/>
          <w:color w:val="333333"/>
          <w:sz w:val="27"/>
          <w:szCs w:val="27"/>
          <w:lang w:val="en-US"/>
        </w:rPr>
        <w:t>)</w:t>
      </w:r>
    </w:p>
    <w:p xmlns:wp14="http://schemas.microsoft.com/office/word/2010/wordml" w:rsidP="4D779762" w14:paraId="125687F1" wp14:textId="25449918">
      <w:pPr>
        <w:pStyle w:val="ListParagraph"/>
        <w:numPr>
          <w:ilvl w:val="0"/>
          <w:numId w:val="1"/>
        </w:numPr>
        <w:jc w:val="left"/>
        <w:rPr>
          <w:rFonts w:ascii="PT Serif" w:hAnsi="PT Serif" w:eastAsia="PT Serif" w:cs="PT Serif" w:asciiTheme="minorAscii" w:hAnsiTheme="minorAscii" w:eastAsiaTheme="minorAscii" w:cstheme="minorAscii"/>
          <w:b w:val="1"/>
          <w:bCs w:val="1"/>
          <w:i w:val="0"/>
          <w:iCs w:val="0"/>
          <w:color w:val="333333"/>
          <w:sz w:val="27"/>
          <w:szCs w:val="27"/>
        </w:rPr>
      </w:pPr>
      <w:r w:rsidRPr="4D779762" w:rsidR="112B44AD">
        <w:rPr>
          <w:rFonts w:ascii="PT Serif" w:hAnsi="PT Serif" w:eastAsia="PT Serif" w:cs="PT Serif"/>
          <w:b w:val="1"/>
          <w:bCs w:val="1"/>
          <w:i w:val="0"/>
          <w:iCs w:val="0"/>
          <w:noProof w:val="0"/>
          <w:color w:val="333333"/>
          <w:sz w:val="27"/>
          <w:szCs w:val="27"/>
          <w:lang w:val="en-US"/>
        </w:rPr>
        <w:t>Determiners</w:t>
      </w:r>
      <w:r w:rsidRPr="4D779762" w:rsidR="112B44AD">
        <w:rPr>
          <w:rFonts w:ascii="PT Serif" w:hAnsi="PT Serif" w:eastAsia="PT Serif" w:cs="PT Serif"/>
          <w:b w:val="0"/>
          <w:bCs w:val="0"/>
          <w:i w:val="0"/>
          <w:iCs w:val="0"/>
          <w:noProof w:val="0"/>
          <w:color w:val="333333"/>
          <w:sz w:val="27"/>
          <w:szCs w:val="27"/>
          <w:lang w:val="en-US"/>
        </w:rPr>
        <w:t xml:space="preserve"> may be treated as adjectives, instead of being a separate part of speech.</w:t>
      </w:r>
    </w:p>
    <w:p xmlns:wp14="http://schemas.microsoft.com/office/word/2010/wordml" w:rsidP="4D779762" w14:paraId="41BEFDEC" wp14:textId="68F3AC61">
      <w:pPr>
        <w:pStyle w:val="Heading2"/>
      </w:pPr>
      <w:r w:rsidRPr="4D779762" w:rsidR="112B44AD">
        <w:rPr>
          <w:rFonts w:ascii="PT Sans" w:hAnsi="PT Sans" w:eastAsia="PT Sans" w:cs="PT Sans"/>
          <w:i w:val="0"/>
          <w:iCs w:val="0"/>
          <w:noProof w:val="0"/>
          <w:color w:val="333333"/>
          <w:sz w:val="36"/>
          <w:szCs w:val="36"/>
          <w:lang w:val="en-US"/>
        </w:rPr>
        <w:t>Parts of Speech Examples</w:t>
      </w:r>
    </w:p>
    <w:p xmlns:wp14="http://schemas.microsoft.com/office/word/2010/wordml" w:rsidP="4D779762" w14:paraId="6002ECE8" wp14:textId="77428475">
      <w:pPr>
        <w:jc w:val="left"/>
      </w:pPr>
      <w:r w:rsidRPr="4D779762" w:rsidR="112B44AD">
        <w:rPr>
          <w:rFonts w:ascii="PT Serif" w:hAnsi="PT Serif" w:eastAsia="PT Serif" w:cs="PT Serif"/>
          <w:b w:val="0"/>
          <w:bCs w:val="0"/>
          <w:i w:val="0"/>
          <w:iCs w:val="0"/>
          <w:noProof w:val="0"/>
          <w:color w:val="333333"/>
          <w:sz w:val="27"/>
          <w:szCs w:val="27"/>
          <w:lang w:val="en-US"/>
        </w:rPr>
        <w:t>Here are some examples of sentences made with different English parts of speech:</w:t>
      </w:r>
    </w:p>
    <w:tbl>
      <w:tblPr>
        <w:tblStyle w:val="TableGrid"/>
        <w:tblW w:w="0" w:type="auto"/>
        <w:tblLayout w:type="fixed"/>
        <w:tblLook w:val="06A0" w:firstRow="1" w:lastRow="0" w:firstColumn="1" w:lastColumn="0" w:noHBand="1" w:noVBand="1"/>
      </w:tblPr>
      <w:tblGrid>
        <w:gridCol w:w="9360"/>
      </w:tblGrid>
      <w:tr w:rsidR="4D779762" w:rsidTr="4D779762" w14:paraId="7DCC73C0">
        <w:tc>
          <w:tcPr>
            <w:tcW w:w="9360" w:type="dxa"/>
            <w:tcMar/>
          </w:tcPr>
          <w:p w:rsidR="4D779762" w:rsidP="4D779762" w:rsidRDefault="4D779762" w14:paraId="3C725989" w14:textId="73C76947">
            <w:pPr>
              <w:jc w:val="left"/>
            </w:pPr>
            <w:r w:rsidRPr="4D779762" w:rsidR="4D779762">
              <w:rPr>
                <w:rFonts w:ascii="PT Serif" w:hAnsi="PT Serif" w:eastAsia="PT Serif" w:cs="PT Serif"/>
                <w:b w:val="1"/>
                <w:bCs w:val="1"/>
                <w:i w:val="0"/>
                <w:iCs w:val="0"/>
                <w:color w:val="333333"/>
                <w:sz w:val="27"/>
                <w:szCs w:val="27"/>
              </w:rPr>
              <w:t>verb</w:t>
            </w:r>
          </w:p>
        </w:tc>
      </w:tr>
      <w:tr w:rsidR="4D779762" w:rsidTr="4D779762" w14:paraId="410308F7">
        <w:tc>
          <w:tcPr>
            <w:tcW w:w="9360" w:type="dxa"/>
            <w:tcMar/>
          </w:tcPr>
          <w:p w:rsidR="4D779762" w:rsidP="4D779762" w:rsidRDefault="4D779762" w14:paraId="03255D3A" w14:textId="1FED67C6">
            <w:pPr>
              <w:jc w:val="left"/>
            </w:pPr>
            <w:r w:rsidRPr="4D779762" w:rsidR="4D779762">
              <w:rPr>
                <w:rFonts w:ascii="PT Serif" w:hAnsi="PT Serif" w:eastAsia="PT Serif" w:cs="PT Serif"/>
                <w:b w:val="0"/>
                <w:bCs w:val="0"/>
                <w:i w:val="0"/>
                <w:iCs w:val="0"/>
                <w:color w:val="333333"/>
                <w:sz w:val="27"/>
                <w:szCs w:val="27"/>
              </w:rPr>
              <w:t>Stop!</w:t>
            </w:r>
          </w:p>
        </w:tc>
      </w:tr>
    </w:tbl>
    <w:tbl>
      <w:tblPr>
        <w:tblStyle w:val="TableGrid"/>
        <w:tblW w:w="0" w:type="auto"/>
        <w:tblLayout w:type="fixed"/>
        <w:tblLook w:val="06A0" w:firstRow="1" w:lastRow="0" w:firstColumn="1" w:lastColumn="0" w:noHBand="1" w:noVBand="1"/>
      </w:tblPr>
      <w:tblGrid>
        <w:gridCol w:w="4680"/>
        <w:gridCol w:w="4680"/>
      </w:tblGrid>
      <w:tr w:rsidR="4D779762" w:rsidTr="4D779762" w14:paraId="3D897CE0">
        <w:tc>
          <w:tcPr>
            <w:tcW w:w="4680" w:type="dxa"/>
            <w:tcMar/>
          </w:tcPr>
          <w:p w:rsidR="4D779762" w:rsidP="4D779762" w:rsidRDefault="4D779762" w14:paraId="31194A42" w14:textId="34105313">
            <w:pPr>
              <w:jc w:val="left"/>
            </w:pPr>
            <w:r w:rsidRPr="4D779762" w:rsidR="4D779762">
              <w:rPr>
                <w:rFonts w:ascii="PT Serif" w:hAnsi="PT Serif" w:eastAsia="PT Serif" w:cs="PT Serif"/>
                <w:b w:val="1"/>
                <w:bCs w:val="1"/>
                <w:i w:val="0"/>
                <w:iCs w:val="0"/>
                <w:color w:val="333333"/>
                <w:sz w:val="27"/>
                <w:szCs w:val="27"/>
              </w:rPr>
              <w:t>noun</w:t>
            </w:r>
          </w:p>
        </w:tc>
        <w:tc>
          <w:tcPr>
            <w:tcW w:w="4680" w:type="dxa"/>
            <w:tcMar/>
          </w:tcPr>
          <w:p w:rsidR="4D779762" w:rsidP="4D779762" w:rsidRDefault="4D779762" w14:paraId="472E4DFF" w14:textId="6ED9EBF0">
            <w:pPr>
              <w:jc w:val="left"/>
            </w:pPr>
            <w:r w:rsidRPr="4D779762" w:rsidR="4D779762">
              <w:rPr>
                <w:rFonts w:ascii="PT Serif" w:hAnsi="PT Serif" w:eastAsia="PT Serif" w:cs="PT Serif"/>
                <w:b w:val="1"/>
                <w:bCs w:val="1"/>
                <w:i w:val="0"/>
                <w:iCs w:val="0"/>
                <w:color w:val="333333"/>
                <w:sz w:val="27"/>
                <w:szCs w:val="27"/>
              </w:rPr>
              <w:t>verb</w:t>
            </w:r>
          </w:p>
        </w:tc>
      </w:tr>
      <w:tr w:rsidR="4D779762" w:rsidTr="4D779762" w14:paraId="28504D87">
        <w:tc>
          <w:tcPr>
            <w:tcW w:w="4680" w:type="dxa"/>
            <w:tcMar/>
          </w:tcPr>
          <w:p w:rsidR="4D779762" w:rsidP="4D779762" w:rsidRDefault="4D779762" w14:paraId="1E061243" w14:textId="1374A9AD">
            <w:pPr>
              <w:jc w:val="left"/>
            </w:pPr>
            <w:r w:rsidRPr="4D779762" w:rsidR="4D779762">
              <w:rPr>
                <w:rFonts w:ascii="PT Serif" w:hAnsi="PT Serif" w:eastAsia="PT Serif" w:cs="PT Serif"/>
                <w:b w:val="0"/>
                <w:bCs w:val="0"/>
                <w:i w:val="0"/>
                <w:iCs w:val="0"/>
                <w:color w:val="333333"/>
                <w:sz w:val="27"/>
                <w:szCs w:val="27"/>
              </w:rPr>
              <w:t>John</w:t>
            </w:r>
          </w:p>
        </w:tc>
        <w:tc>
          <w:tcPr>
            <w:tcW w:w="4680" w:type="dxa"/>
            <w:tcMar/>
          </w:tcPr>
          <w:p w:rsidR="4D779762" w:rsidP="4D779762" w:rsidRDefault="4D779762" w14:paraId="515E5134" w14:textId="11BC7285">
            <w:pPr>
              <w:jc w:val="left"/>
            </w:pPr>
            <w:r w:rsidRPr="4D779762" w:rsidR="4D779762">
              <w:rPr>
                <w:rFonts w:ascii="PT Serif" w:hAnsi="PT Serif" w:eastAsia="PT Serif" w:cs="PT Serif"/>
                <w:b w:val="0"/>
                <w:bCs w:val="0"/>
                <w:i w:val="0"/>
                <w:iCs w:val="0"/>
                <w:color w:val="333333"/>
                <w:sz w:val="27"/>
                <w:szCs w:val="27"/>
              </w:rPr>
              <w:t>works.</w:t>
            </w:r>
          </w:p>
        </w:tc>
      </w:tr>
    </w:tbl>
    <w:tbl>
      <w:tblPr>
        <w:tblStyle w:val="TableGrid"/>
        <w:tblW w:w="0" w:type="auto"/>
        <w:tblLayout w:type="fixed"/>
        <w:tblLook w:val="06A0" w:firstRow="1" w:lastRow="0" w:firstColumn="1" w:lastColumn="0" w:noHBand="1" w:noVBand="1"/>
      </w:tblPr>
      <w:tblGrid>
        <w:gridCol w:w="3120"/>
        <w:gridCol w:w="3120"/>
        <w:gridCol w:w="3120"/>
      </w:tblGrid>
      <w:tr w:rsidR="4D779762" w:rsidTr="4D779762" w14:paraId="7C5CB0DE">
        <w:tc>
          <w:tcPr>
            <w:tcW w:w="3120" w:type="dxa"/>
            <w:tcMar/>
          </w:tcPr>
          <w:p w:rsidR="4D779762" w:rsidP="4D779762" w:rsidRDefault="4D779762" w14:paraId="1C8373A1" w14:textId="2C97B422">
            <w:pPr>
              <w:jc w:val="left"/>
            </w:pPr>
            <w:r w:rsidRPr="4D779762" w:rsidR="4D779762">
              <w:rPr>
                <w:rFonts w:ascii="PT Serif" w:hAnsi="PT Serif" w:eastAsia="PT Serif" w:cs="PT Serif"/>
                <w:b w:val="1"/>
                <w:bCs w:val="1"/>
                <w:i w:val="0"/>
                <w:iCs w:val="0"/>
                <w:color w:val="333333"/>
                <w:sz w:val="27"/>
                <w:szCs w:val="27"/>
              </w:rPr>
              <w:t>noun</w:t>
            </w:r>
          </w:p>
        </w:tc>
        <w:tc>
          <w:tcPr>
            <w:tcW w:w="3120" w:type="dxa"/>
            <w:tcMar/>
          </w:tcPr>
          <w:p w:rsidR="4D779762" w:rsidP="4D779762" w:rsidRDefault="4D779762" w14:paraId="2CB94642" w14:textId="548B85A4">
            <w:pPr>
              <w:jc w:val="left"/>
            </w:pPr>
            <w:r w:rsidRPr="4D779762" w:rsidR="4D779762">
              <w:rPr>
                <w:rFonts w:ascii="PT Serif" w:hAnsi="PT Serif" w:eastAsia="PT Serif" w:cs="PT Serif"/>
                <w:b w:val="1"/>
                <w:bCs w:val="1"/>
                <w:i w:val="0"/>
                <w:iCs w:val="0"/>
                <w:color w:val="333333"/>
                <w:sz w:val="27"/>
                <w:szCs w:val="27"/>
              </w:rPr>
              <w:t>verb</w:t>
            </w:r>
          </w:p>
        </w:tc>
        <w:tc>
          <w:tcPr>
            <w:tcW w:w="3120" w:type="dxa"/>
            <w:tcMar/>
          </w:tcPr>
          <w:p w:rsidR="4D779762" w:rsidP="4D779762" w:rsidRDefault="4D779762" w14:paraId="7F39F903" w14:textId="7AC81F28">
            <w:pPr>
              <w:jc w:val="left"/>
            </w:pPr>
            <w:r w:rsidRPr="4D779762" w:rsidR="4D779762">
              <w:rPr>
                <w:rFonts w:ascii="PT Serif" w:hAnsi="PT Serif" w:eastAsia="PT Serif" w:cs="PT Serif"/>
                <w:b w:val="1"/>
                <w:bCs w:val="1"/>
                <w:i w:val="0"/>
                <w:iCs w:val="0"/>
                <w:color w:val="333333"/>
                <w:sz w:val="27"/>
                <w:szCs w:val="27"/>
              </w:rPr>
              <w:t>verb</w:t>
            </w:r>
          </w:p>
        </w:tc>
      </w:tr>
      <w:tr w:rsidR="4D779762" w:rsidTr="4D779762" w14:paraId="5BFAEE6C">
        <w:tc>
          <w:tcPr>
            <w:tcW w:w="3120" w:type="dxa"/>
            <w:tcMar/>
          </w:tcPr>
          <w:p w:rsidR="4D779762" w:rsidP="4D779762" w:rsidRDefault="4D779762" w14:paraId="6348B41F" w14:textId="35AD9E1A">
            <w:pPr>
              <w:jc w:val="left"/>
            </w:pPr>
            <w:r w:rsidRPr="4D779762" w:rsidR="4D779762">
              <w:rPr>
                <w:rFonts w:ascii="PT Serif" w:hAnsi="PT Serif" w:eastAsia="PT Serif" w:cs="PT Serif"/>
                <w:b w:val="0"/>
                <w:bCs w:val="0"/>
                <w:i w:val="0"/>
                <w:iCs w:val="0"/>
                <w:color w:val="333333"/>
                <w:sz w:val="27"/>
                <w:szCs w:val="27"/>
              </w:rPr>
              <w:t>John</w:t>
            </w:r>
          </w:p>
        </w:tc>
        <w:tc>
          <w:tcPr>
            <w:tcW w:w="3120" w:type="dxa"/>
            <w:tcMar/>
          </w:tcPr>
          <w:p w:rsidR="4D779762" w:rsidP="4D779762" w:rsidRDefault="4D779762" w14:paraId="224A2398" w14:textId="0A3572C9">
            <w:pPr>
              <w:jc w:val="left"/>
            </w:pPr>
            <w:r w:rsidRPr="4D779762" w:rsidR="4D779762">
              <w:rPr>
                <w:rFonts w:ascii="PT Serif" w:hAnsi="PT Serif" w:eastAsia="PT Serif" w:cs="PT Serif"/>
                <w:b w:val="0"/>
                <w:bCs w:val="0"/>
                <w:i w:val="0"/>
                <w:iCs w:val="0"/>
                <w:color w:val="333333"/>
                <w:sz w:val="27"/>
                <w:szCs w:val="27"/>
              </w:rPr>
              <w:t>is</w:t>
            </w:r>
          </w:p>
        </w:tc>
        <w:tc>
          <w:tcPr>
            <w:tcW w:w="3120" w:type="dxa"/>
            <w:tcMar/>
          </w:tcPr>
          <w:p w:rsidR="4D779762" w:rsidP="4D779762" w:rsidRDefault="4D779762" w14:paraId="1D784EB6" w14:textId="6AAA3F20">
            <w:pPr>
              <w:jc w:val="left"/>
            </w:pPr>
            <w:r w:rsidRPr="4D779762" w:rsidR="4D779762">
              <w:rPr>
                <w:rFonts w:ascii="PT Serif" w:hAnsi="PT Serif" w:eastAsia="PT Serif" w:cs="PT Serif"/>
                <w:b w:val="0"/>
                <w:bCs w:val="0"/>
                <w:i w:val="0"/>
                <w:iCs w:val="0"/>
                <w:color w:val="333333"/>
                <w:sz w:val="27"/>
                <w:szCs w:val="27"/>
              </w:rPr>
              <w:t>working.</w:t>
            </w:r>
          </w:p>
        </w:tc>
      </w:tr>
    </w:tbl>
    <w:tbl>
      <w:tblPr>
        <w:tblStyle w:val="TableGrid"/>
        <w:tblW w:w="0" w:type="auto"/>
        <w:tblLayout w:type="fixed"/>
        <w:tblLook w:val="06A0" w:firstRow="1" w:lastRow="0" w:firstColumn="1" w:lastColumn="0" w:noHBand="1" w:noVBand="1"/>
      </w:tblPr>
      <w:tblGrid>
        <w:gridCol w:w="3120"/>
        <w:gridCol w:w="3120"/>
        <w:gridCol w:w="3120"/>
      </w:tblGrid>
      <w:tr w:rsidR="4D779762" w:rsidTr="4D779762" w14:paraId="361CCC77">
        <w:tc>
          <w:tcPr>
            <w:tcW w:w="3120" w:type="dxa"/>
            <w:tcMar/>
          </w:tcPr>
          <w:p w:rsidR="4D779762" w:rsidP="4D779762" w:rsidRDefault="4D779762" w14:paraId="7292311E" w14:textId="4EF4C28C">
            <w:pPr>
              <w:jc w:val="left"/>
            </w:pPr>
            <w:r w:rsidRPr="4D779762" w:rsidR="4D779762">
              <w:rPr>
                <w:rFonts w:ascii="PT Serif" w:hAnsi="PT Serif" w:eastAsia="PT Serif" w:cs="PT Serif"/>
                <w:b w:val="1"/>
                <w:bCs w:val="1"/>
                <w:i w:val="0"/>
                <w:iCs w:val="0"/>
                <w:color w:val="333333"/>
                <w:sz w:val="27"/>
                <w:szCs w:val="27"/>
              </w:rPr>
              <w:t>pronoun</w:t>
            </w:r>
          </w:p>
        </w:tc>
        <w:tc>
          <w:tcPr>
            <w:tcW w:w="3120" w:type="dxa"/>
            <w:tcMar/>
          </w:tcPr>
          <w:p w:rsidR="4D779762" w:rsidP="4D779762" w:rsidRDefault="4D779762" w14:paraId="6CC3FDB7" w14:textId="3DEDDBFA">
            <w:pPr>
              <w:jc w:val="left"/>
            </w:pPr>
            <w:r w:rsidRPr="4D779762" w:rsidR="4D779762">
              <w:rPr>
                <w:rFonts w:ascii="PT Serif" w:hAnsi="PT Serif" w:eastAsia="PT Serif" w:cs="PT Serif"/>
                <w:b w:val="1"/>
                <w:bCs w:val="1"/>
                <w:i w:val="0"/>
                <w:iCs w:val="0"/>
                <w:color w:val="333333"/>
                <w:sz w:val="27"/>
                <w:szCs w:val="27"/>
              </w:rPr>
              <w:t>verb</w:t>
            </w:r>
          </w:p>
        </w:tc>
        <w:tc>
          <w:tcPr>
            <w:tcW w:w="3120" w:type="dxa"/>
            <w:tcMar/>
          </w:tcPr>
          <w:p w:rsidR="4D779762" w:rsidP="4D779762" w:rsidRDefault="4D779762" w14:paraId="22A0EB67" w14:textId="7B0C6D2D">
            <w:pPr>
              <w:jc w:val="left"/>
            </w:pPr>
            <w:r w:rsidRPr="4D779762" w:rsidR="4D779762">
              <w:rPr>
                <w:rFonts w:ascii="PT Serif" w:hAnsi="PT Serif" w:eastAsia="PT Serif" w:cs="PT Serif"/>
                <w:b w:val="1"/>
                <w:bCs w:val="1"/>
                <w:i w:val="0"/>
                <w:iCs w:val="0"/>
                <w:color w:val="333333"/>
                <w:sz w:val="27"/>
                <w:szCs w:val="27"/>
              </w:rPr>
              <w:t>noun</w:t>
            </w:r>
          </w:p>
        </w:tc>
      </w:tr>
      <w:tr w:rsidR="4D779762" w:rsidTr="4D779762" w14:paraId="0A847DAD">
        <w:tc>
          <w:tcPr>
            <w:tcW w:w="3120" w:type="dxa"/>
            <w:tcMar/>
          </w:tcPr>
          <w:p w:rsidR="4D779762" w:rsidP="4D779762" w:rsidRDefault="4D779762" w14:paraId="0975647B" w14:textId="47BADD04">
            <w:pPr>
              <w:jc w:val="left"/>
            </w:pPr>
            <w:r w:rsidRPr="4D779762" w:rsidR="4D779762">
              <w:rPr>
                <w:rFonts w:ascii="PT Serif" w:hAnsi="PT Serif" w:eastAsia="PT Serif" w:cs="PT Serif"/>
                <w:b w:val="0"/>
                <w:bCs w:val="0"/>
                <w:i w:val="0"/>
                <w:iCs w:val="0"/>
                <w:color w:val="333333"/>
                <w:sz w:val="27"/>
                <w:szCs w:val="27"/>
              </w:rPr>
              <w:t>She</w:t>
            </w:r>
          </w:p>
        </w:tc>
        <w:tc>
          <w:tcPr>
            <w:tcW w:w="3120" w:type="dxa"/>
            <w:tcMar/>
          </w:tcPr>
          <w:p w:rsidR="4D779762" w:rsidP="4D779762" w:rsidRDefault="4D779762" w14:paraId="735EC3F8" w14:textId="78B43AD2">
            <w:pPr>
              <w:jc w:val="left"/>
            </w:pPr>
            <w:r w:rsidRPr="4D779762" w:rsidR="4D779762">
              <w:rPr>
                <w:rFonts w:ascii="PT Serif" w:hAnsi="PT Serif" w:eastAsia="PT Serif" w:cs="PT Serif"/>
                <w:b w:val="0"/>
                <w:bCs w:val="0"/>
                <w:i w:val="0"/>
                <w:iCs w:val="0"/>
                <w:color w:val="333333"/>
                <w:sz w:val="27"/>
                <w:szCs w:val="27"/>
              </w:rPr>
              <w:t>loves</w:t>
            </w:r>
          </w:p>
        </w:tc>
        <w:tc>
          <w:tcPr>
            <w:tcW w:w="3120" w:type="dxa"/>
            <w:tcMar/>
          </w:tcPr>
          <w:p w:rsidR="4D779762" w:rsidP="4D779762" w:rsidRDefault="4D779762" w14:paraId="1EF12B09" w14:textId="1A10B2CC">
            <w:pPr>
              <w:jc w:val="left"/>
            </w:pPr>
            <w:r w:rsidRPr="4D779762" w:rsidR="4D779762">
              <w:rPr>
                <w:rFonts w:ascii="PT Serif" w:hAnsi="PT Serif" w:eastAsia="PT Serif" w:cs="PT Serif"/>
                <w:b w:val="0"/>
                <w:bCs w:val="0"/>
                <w:i w:val="0"/>
                <w:iCs w:val="0"/>
                <w:color w:val="333333"/>
                <w:sz w:val="27"/>
                <w:szCs w:val="27"/>
              </w:rPr>
              <w:t>animals.</w:t>
            </w:r>
          </w:p>
        </w:tc>
      </w:tr>
    </w:tbl>
    <w:tbl>
      <w:tblPr>
        <w:tblStyle w:val="TableGrid"/>
        <w:tblW w:w="0" w:type="auto"/>
        <w:tblLayout w:type="fixed"/>
        <w:tblLook w:val="06A0" w:firstRow="1" w:lastRow="0" w:firstColumn="1" w:lastColumn="0" w:noHBand="1" w:noVBand="1"/>
      </w:tblPr>
      <w:tblGrid>
        <w:gridCol w:w="2340"/>
        <w:gridCol w:w="2340"/>
        <w:gridCol w:w="2340"/>
        <w:gridCol w:w="2340"/>
      </w:tblGrid>
      <w:tr w:rsidR="4D779762" w:rsidTr="4D779762" w14:paraId="12473FD3">
        <w:tc>
          <w:tcPr>
            <w:tcW w:w="2340" w:type="dxa"/>
            <w:tcMar/>
          </w:tcPr>
          <w:p w:rsidR="4D779762" w:rsidP="4D779762" w:rsidRDefault="4D779762" w14:paraId="1048867F" w14:textId="6E00CCCF">
            <w:pPr>
              <w:jc w:val="left"/>
            </w:pPr>
            <w:r w:rsidRPr="4D779762" w:rsidR="4D779762">
              <w:rPr>
                <w:rFonts w:ascii="PT Serif" w:hAnsi="PT Serif" w:eastAsia="PT Serif" w:cs="PT Serif"/>
                <w:b w:val="1"/>
                <w:bCs w:val="1"/>
                <w:i w:val="0"/>
                <w:iCs w:val="0"/>
                <w:color w:val="333333"/>
                <w:sz w:val="27"/>
                <w:szCs w:val="27"/>
              </w:rPr>
              <w:t>noun</w:t>
            </w:r>
          </w:p>
        </w:tc>
        <w:tc>
          <w:tcPr>
            <w:tcW w:w="2340" w:type="dxa"/>
            <w:tcMar/>
          </w:tcPr>
          <w:p w:rsidR="4D779762" w:rsidP="4D779762" w:rsidRDefault="4D779762" w14:paraId="5316D54A" w14:textId="5E015580">
            <w:pPr>
              <w:jc w:val="left"/>
            </w:pPr>
            <w:r w:rsidRPr="4D779762" w:rsidR="4D779762">
              <w:rPr>
                <w:rFonts w:ascii="PT Serif" w:hAnsi="PT Serif" w:eastAsia="PT Serif" w:cs="PT Serif"/>
                <w:b w:val="1"/>
                <w:bCs w:val="1"/>
                <w:i w:val="0"/>
                <w:iCs w:val="0"/>
                <w:color w:val="333333"/>
                <w:sz w:val="27"/>
                <w:szCs w:val="27"/>
              </w:rPr>
              <w:t>verb</w:t>
            </w:r>
          </w:p>
        </w:tc>
        <w:tc>
          <w:tcPr>
            <w:tcW w:w="2340" w:type="dxa"/>
            <w:tcMar/>
          </w:tcPr>
          <w:p w:rsidR="4D779762" w:rsidP="4D779762" w:rsidRDefault="4D779762" w14:paraId="6A03D4F2" w14:textId="0AD08214">
            <w:pPr>
              <w:jc w:val="left"/>
            </w:pPr>
            <w:r w:rsidRPr="4D779762" w:rsidR="4D779762">
              <w:rPr>
                <w:rFonts w:ascii="PT Serif" w:hAnsi="PT Serif" w:eastAsia="PT Serif" w:cs="PT Serif"/>
                <w:b w:val="1"/>
                <w:bCs w:val="1"/>
                <w:i w:val="0"/>
                <w:iCs w:val="0"/>
                <w:color w:val="333333"/>
                <w:sz w:val="27"/>
                <w:szCs w:val="27"/>
              </w:rPr>
              <w:t>noun</w:t>
            </w:r>
          </w:p>
        </w:tc>
        <w:tc>
          <w:tcPr>
            <w:tcW w:w="2340" w:type="dxa"/>
            <w:tcMar/>
          </w:tcPr>
          <w:p w:rsidR="4D779762" w:rsidP="4D779762" w:rsidRDefault="4D779762" w14:paraId="34BE4BAE" w14:textId="0C2A291E">
            <w:pPr>
              <w:jc w:val="left"/>
            </w:pPr>
            <w:r w:rsidRPr="4D779762" w:rsidR="4D779762">
              <w:rPr>
                <w:rFonts w:ascii="PT Serif" w:hAnsi="PT Serif" w:eastAsia="PT Serif" w:cs="PT Serif"/>
                <w:b w:val="1"/>
                <w:bCs w:val="1"/>
                <w:i w:val="0"/>
                <w:iCs w:val="0"/>
                <w:color w:val="333333"/>
                <w:sz w:val="27"/>
                <w:szCs w:val="27"/>
              </w:rPr>
              <w:t>adverb</w:t>
            </w:r>
          </w:p>
        </w:tc>
      </w:tr>
      <w:tr w:rsidR="4D779762" w:rsidTr="4D779762" w14:paraId="73A015F8">
        <w:tc>
          <w:tcPr>
            <w:tcW w:w="2340" w:type="dxa"/>
            <w:tcMar/>
          </w:tcPr>
          <w:p w:rsidR="4D779762" w:rsidP="4D779762" w:rsidRDefault="4D779762" w14:paraId="2AD05F21" w14:textId="26030BE7">
            <w:pPr>
              <w:jc w:val="left"/>
            </w:pPr>
            <w:r w:rsidRPr="4D779762" w:rsidR="4D779762">
              <w:rPr>
                <w:rFonts w:ascii="PT Serif" w:hAnsi="PT Serif" w:eastAsia="PT Serif" w:cs="PT Serif"/>
                <w:b w:val="0"/>
                <w:bCs w:val="0"/>
                <w:i w:val="0"/>
                <w:iCs w:val="0"/>
                <w:color w:val="333333"/>
                <w:sz w:val="27"/>
                <w:szCs w:val="27"/>
              </w:rPr>
              <w:t>Tara</w:t>
            </w:r>
          </w:p>
        </w:tc>
        <w:tc>
          <w:tcPr>
            <w:tcW w:w="2340" w:type="dxa"/>
            <w:tcMar/>
          </w:tcPr>
          <w:p w:rsidR="4D779762" w:rsidP="4D779762" w:rsidRDefault="4D779762" w14:paraId="6F20006D" w14:textId="2B9A784C">
            <w:pPr>
              <w:jc w:val="left"/>
            </w:pPr>
            <w:r w:rsidRPr="4D779762" w:rsidR="4D779762">
              <w:rPr>
                <w:rFonts w:ascii="PT Serif" w:hAnsi="PT Serif" w:eastAsia="PT Serif" w:cs="PT Serif"/>
                <w:b w:val="0"/>
                <w:bCs w:val="0"/>
                <w:i w:val="0"/>
                <w:iCs w:val="0"/>
                <w:color w:val="333333"/>
                <w:sz w:val="27"/>
                <w:szCs w:val="27"/>
              </w:rPr>
              <w:t>speaks</w:t>
            </w:r>
          </w:p>
        </w:tc>
        <w:tc>
          <w:tcPr>
            <w:tcW w:w="2340" w:type="dxa"/>
            <w:tcMar/>
          </w:tcPr>
          <w:p w:rsidR="4D779762" w:rsidP="4D779762" w:rsidRDefault="4D779762" w14:paraId="49F36F06" w14:textId="41060BA9">
            <w:pPr>
              <w:jc w:val="left"/>
            </w:pPr>
            <w:r w:rsidRPr="4D779762" w:rsidR="4D779762">
              <w:rPr>
                <w:rFonts w:ascii="PT Serif" w:hAnsi="PT Serif" w:eastAsia="PT Serif" w:cs="PT Serif"/>
                <w:b w:val="0"/>
                <w:bCs w:val="0"/>
                <w:i w:val="0"/>
                <w:iCs w:val="0"/>
                <w:color w:val="333333"/>
                <w:sz w:val="27"/>
                <w:szCs w:val="27"/>
              </w:rPr>
              <w:t>English</w:t>
            </w:r>
          </w:p>
        </w:tc>
        <w:tc>
          <w:tcPr>
            <w:tcW w:w="2340" w:type="dxa"/>
            <w:tcMar/>
          </w:tcPr>
          <w:p w:rsidR="4D779762" w:rsidP="4D779762" w:rsidRDefault="4D779762" w14:paraId="3314735D" w14:textId="33BCD753">
            <w:pPr>
              <w:jc w:val="left"/>
            </w:pPr>
            <w:r w:rsidRPr="4D779762" w:rsidR="4D779762">
              <w:rPr>
                <w:rFonts w:ascii="PT Serif" w:hAnsi="PT Serif" w:eastAsia="PT Serif" w:cs="PT Serif"/>
                <w:b w:val="0"/>
                <w:bCs w:val="0"/>
                <w:i w:val="0"/>
                <w:iCs w:val="0"/>
                <w:color w:val="333333"/>
                <w:sz w:val="27"/>
                <w:szCs w:val="27"/>
              </w:rPr>
              <w:t>well.</w:t>
            </w:r>
          </w:p>
        </w:tc>
      </w:tr>
    </w:tbl>
    <w:tbl>
      <w:tblPr>
        <w:tblStyle w:val="TableGrid"/>
        <w:tblW w:w="0" w:type="auto"/>
        <w:tblLayout w:type="fixed"/>
        <w:tblLook w:val="06A0" w:firstRow="1" w:lastRow="0" w:firstColumn="1" w:lastColumn="0" w:noHBand="1" w:noVBand="1"/>
      </w:tblPr>
      <w:tblGrid>
        <w:gridCol w:w="2340"/>
        <w:gridCol w:w="2340"/>
        <w:gridCol w:w="2340"/>
        <w:gridCol w:w="2340"/>
      </w:tblGrid>
      <w:tr w:rsidR="4D779762" w:rsidTr="4D779762" w14:paraId="5E3DD92E">
        <w:tc>
          <w:tcPr>
            <w:tcW w:w="2340" w:type="dxa"/>
            <w:tcMar/>
          </w:tcPr>
          <w:p w:rsidR="4D779762" w:rsidP="4D779762" w:rsidRDefault="4D779762" w14:paraId="6C8BD78C" w14:textId="4B8AE0A3">
            <w:pPr>
              <w:jc w:val="left"/>
            </w:pPr>
            <w:r w:rsidRPr="4D779762" w:rsidR="4D779762">
              <w:rPr>
                <w:rFonts w:ascii="PT Serif" w:hAnsi="PT Serif" w:eastAsia="PT Serif" w:cs="PT Serif"/>
                <w:b w:val="1"/>
                <w:bCs w:val="1"/>
                <w:i w:val="0"/>
                <w:iCs w:val="0"/>
                <w:color w:val="333333"/>
                <w:sz w:val="27"/>
                <w:szCs w:val="27"/>
              </w:rPr>
              <w:t>noun</w:t>
            </w:r>
          </w:p>
        </w:tc>
        <w:tc>
          <w:tcPr>
            <w:tcW w:w="2340" w:type="dxa"/>
            <w:tcMar/>
          </w:tcPr>
          <w:p w:rsidR="4D779762" w:rsidP="4D779762" w:rsidRDefault="4D779762" w14:paraId="77B4B894" w14:textId="7138E0E8">
            <w:pPr>
              <w:jc w:val="left"/>
            </w:pPr>
            <w:r w:rsidRPr="4D779762" w:rsidR="4D779762">
              <w:rPr>
                <w:rFonts w:ascii="PT Serif" w:hAnsi="PT Serif" w:eastAsia="PT Serif" w:cs="PT Serif"/>
                <w:b w:val="1"/>
                <w:bCs w:val="1"/>
                <w:i w:val="0"/>
                <w:iCs w:val="0"/>
                <w:color w:val="333333"/>
                <w:sz w:val="27"/>
                <w:szCs w:val="27"/>
              </w:rPr>
              <w:t>verb</w:t>
            </w:r>
          </w:p>
        </w:tc>
        <w:tc>
          <w:tcPr>
            <w:tcW w:w="2340" w:type="dxa"/>
            <w:tcMar/>
          </w:tcPr>
          <w:p w:rsidR="4D779762" w:rsidP="4D779762" w:rsidRDefault="4D779762" w14:paraId="23B42541" w14:textId="37DF9FF7">
            <w:pPr>
              <w:jc w:val="left"/>
            </w:pPr>
            <w:r w:rsidRPr="4D779762" w:rsidR="4D779762">
              <w:rPr>
                <w:rFonts w:ascii="PT Serif" w:hAnsi="PT Serif" w:eastAsia="PT Serif" w:cs="PT Serif"/>
                <w:b w:val="1"/>
                <w:bCs w:val="1"/>
                <w:i w:val="0"/>
                <w:iCs w:val="0"/>
                <w:color w:val="333333"/>
                <w:sz w:val="27"/>
                <w:szCs w:val="27"/>
              </w:rPr>
              <w:t>adjective</w:t>
            </w:r>
          </w:p>
        </w:tc>
        <w:tc>
          <w:tcPr>
            <w:tcW w:w="2340" w:type="dxa"/>
            <w:tcMar/>
          </w:tcPr>
          <w:p w:rsidR="4D779762" w:rsidP="4D779762" w:rsidRDefault="4D779762" w14:paraId="7E2A7B4C" w14:textId="4F0D2B7D">
            <w:pPr>
              <w:jc w:val="left"/>
            </w:pPr>
            <w:r w:rsidRPr="4D779762" w:rsidR="4D779762">
              <w:rPr>
                <w:rFonts w:ascii="PT Serif" w:hAnsi="PT Serif" w:eastAsia="PT Serif" w:cs="PT Serif"/>
                <w:b w:val="1"/>
                <w:bCs w:val="1"/>
                <w:i w:val="0"/>
                <w:iCs w:val="0"/>
                <w:color w:val="333333"/>
                <w:sz w:val="27"/>
                <w:szCs w:val="27"/>
              </w:rPr>
              <w:t>noun</w:t>
            </w:r>
          </w:p>
        </w:tc>
      </w:tr>
      <w:tr w:rsidR="4D779762" w:rsidTr="4D779762" w14:paraId="335D909B">
        <w:tc>
          <w:tcPr>
            <w:tcW w:w="2340" w:type="dxa"/>
            <w:tcMar/>
          </w:tcPr>
          <w:p w:rsidR="4D779762" w:rsidP="4D779762" w:rsidRDefault="4D779762" w14:paraId="5F723C3E" w14:textId="4A332CAE">
            <w:pPr>
              <w:jc w:val="left"/>
            </w:pPr>
            <w:r w:rsidRPr="4D779762" w:rsidR="4D779762">
              <w:rPr>
                <w:rFonts w:ascii="PT Serif" w:hAnsi="PT Serif" w:eastAsia="PT Serif" w:cs="PT Serif"/>
                <w:b w:val="0"/>
                <w:bCs w:val="0"/>
                <w:i w:val="0"/>
                <w:iCs w:val="0"/>
                <w:color w:val="333333"/>
                <w:sz w:val="27"/>
                <w:szCs w:val="27"/>
              </w:rPr>
              <w:t>Tara</w:t>
            </w:r>
          </w:p>
        </w:tc>
        <w:tc>
          <w:tcPr>
            <w:tcW w:w="2340" w:type="dxa"/>
            <w:tcMar/>
          </w:tcPr>
          <w:p w:rsidR="4D779762" w:rsidP="4D779762" w:rsidRDefault="4D779762" w14:paraId="28DAF841" w14:textId="1775D79C">
            <w:pPr>
              <w:jc w:val="left"/>
            </w:pPr>
            <w:r w:rsidRPr="4D779762" w:rsidR="4D779762">
              <w:rPr>
                <w:rFonts w:ascii="PT Serif" w:hAnsi="PT Serif" w:eastAsia="PT Serif" w:cs="PT Serif"/>
                <w:b w:val="0"/>
                <w:bCs w:val="0"/>
                <w:i w:val="0"/>
                <w:iCs w:val="0"/>
                <w:color w:val="333333"/>
                <w:sz w:val="27"/>
                <w:szCs w:val="27"/>
              </w:rPr>
              <w:t>speaks</w:t>
            </w:r>
          </w:p>
        </w:tc>
        <w:tc>
          <w:tcPr>
            <w:tcW w:w="2340" w:type="dxa"/>
            <w:tcMar/>
          </w:tcPr>
          <w:p w:rsidR="4D779762" w:rsidP="4D779762" w:rsidRDefault="4D779762" w14:paraId="3662A5A7" w14:textId="3076CBBF">
            <w:pPr>
              <w:jc w:val="left"/>
            </w:pPr>
            <w:r w:rsidRPr="4D779762" w:rsidR="4D779762">
              <w:rPr>
                <w:rFonts w:ascii="PT Serif" w:hAnsi="PT Serif" w:eastAsia="PT Serif" w:cs="PT Serif"/>
                <w:b w:val="0"/>
                <w:bCs w:val="0"/>
                <w:i w:val="0"/>
                <w:iCs w:val="0"/>
                <w:color w:val="333333"/>
                <w:sz w:val="27"/>
                <w:szCs w:val="27"/>
              </w:rPr>
              <w:t>good</w:t>
            </w:r>
          </w:p>
        </w:tc>
        <w:tc>
          <w:tcPr>
            <w:tcW w:w="2340" w:type="dxa"/>
            <w:tcMar/>
          </w:tcPr>
          <w:p w:rsidR="4D779762" w:rsidP="4D779762" w:rsidRDefault="4D779762" w14:paraId="4D8E1729" w14:textId="058E1F9E">
            <w:pPr>
              <w:jc w:val="left"/>
            </w:pPr>
            <w:r w:rsidRPr="4D779762" w:rsidR="4D779762">
              <w:rPr>
                <w:rFonts w:ascii="PT Serif" w:hAnsi="PT Serif" w:eastAsia="PT Serif" w:cs="PT Serif"/>
                <w:b w:val="0"/>
                <w:bCs w:val="0"/>
                <w:i w:val="0"/>
                <w:iCs w:val="0"/>
                <w:color w:val="333333"/>
                <w:sz w:val="27"/>
                <w:szCs w:val="27"/>
              </w:rPr>
              <w:t>English.</w:t>
            </w:r>
          </w:p>
        </w:tc>
      </w:tr>
    </w:tbl>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4D779762" w:rsidTr="4D779762" w14:paraId="37FE2969">
        <w:tc>
          <w:tcPr>
            <w:tcW w:w="1560" w:type="dxa"/>
            <w:tcMar/>
          </w:tcPr>
          <w:p w:rsidR="4D779762" w:rsidP="4D779762" w:rsidRDefault="4D779762" w14:paraId="29D5E5A5" w14:textId="4955A533">
            <w:pPr>
              <w:jc w:val="left"/>
            </w:pPr>
            <w:r w:rsidRPr="4D779762" w:rsidR="4D779762">
              <w:rPr>
                <w:b w:val="1"/>
                <w:bCs w:val="1"/>
              </w:rPr>
              <w:t>pronoun</w:t>
            </w:r>
          </w:p>
        </w:tc>
        <w:tc>
          <w:tcPr>
            <w:tcW w:w="1560" w:type="dxa"/>
            <w:tcMar/>
          </w:tcPr>
          <w:p w:rsidR="4D779762" w:rsidP="4D779762" w:rsidRDefault="4D779762" w14:paraId="671439AF" w14:textId="28CD3835">
            <w:pPr>
              <w:jc w:val="left"/>
            </w:pPr>
            <w:r w:rsidRPr="4D779762" w:rsidR="4D779762">
              <w:rPr>
                <w:b w:val="1"/>
                <w:bCs w:val="1"/>
              </w:rPr>
              <w:t>verb</w:t>
            </w:r>
          </w:p>
        </w:tc>
        <w:tc>
          <w:tcPr>
            <w:tcW w:w="1560" w:type="dxa"/>
            <w:tcMar/>
          </w:tcPr>
          <w:p w:rsidR="4D779762" w:rsidP="4D779762" w:rsidRDefault="4D779762" w14:paraId="416DE778" w14:textId="30757A42">
            <w:pPr>
              <w:jc w:val="left"/>
            </w:pPr>
            <w:r w:rsidRPr="4D779762" w:rsidR="4D779762">
              <w:rPr>
                <w:b w:val="1"/>
                <w:bCs w:val="1"/>
              </w:rPr>
              <w:t>preposition</w:t>
            </w:r>
          </w:p>
        </w:tc>
        <w:tc>
          <w:tcPr>
            <w:tcW w:w="1560" w:type="dxa"/>
            <w:tcMar/>
          </w:tcPr>
          <w:p w:rsidR="4D779762" w:rsidP="4D779762" w:rsidRDefault="4D779762" w14:paraId="506AC263" w14:textId="1074B9CF">
            <w:pPr>
              <w:jc w:val="left"/>
            </w:pPr>
            <w:r w:rsidRPr="4D779762" w:rsidR="4D779762">
              <w:rPr>
                <w:b w:val="1"/>
                <w:bCs w:val="1"/>
              </w:rPr>
              <w:t>determiner</w:t>
            </w:r>
          </w:p>
        </w:tc>
        <w:tc>
          <w:tcPr>
            <w:tcW w:w="1560" w:type="dxa"/>
            <w:tcMar/>
          </w:tcPr>
          <w:p w:rsidR="4D779762" w:rsidP="4D779762" w:rsidRDefault="4D779762" w14:paraId="43624CE9" w14:textId="5F53E65E">
            <w:pPr>
              <w:jc w:val="left"/>
            </w:pPr>
            <w:r w:rsidRPr="4D779762" w:rsidR="4D779762">
              <w:rPr>
                <w:b w:val="1"/>
                <w:bCs w:val="1"/>
              </w:rPr>
              <w:t>noun</w:t>
            </w:r>
          </w:p>
        </w:tc>
        <w:tc>
          <w:tcPr>
            <w:tcW w:w="1560" w:type="dxa"/>
            <w:tcMar/>
          </w:tcPr>
          <w:p w:rsidR="4D779762" w:rsidP="4D779762" w:rsidRDefault="4D779762" w14:paraId="2FEF7E88" w14:textId="34C3AFCB">
            <w:pPr>
              <w:jc w:val="left"/>
            </w:pPr>
            <w:r w:rsidRPr="4D779762" w:rsidR="4D779762">
              <w:rPr>
                <w:b w:val="1"/>
                <w:bCs w:val="1"/>
              </w:rPr>
              <w:t>adverb</w:t>
            </w:r>
          </w:p>
        </w:tc>
      </w:tr>
      <w:tr w:rsidR="4D779762" w:rsidTr="4D779762" w14:paraId="455240EE">
        <w:tc>
          <w:tcPr>
            <w:tcW w:w="1560" w:type="dxa"/>
            <w:tcMar/>
          </w:tcPr>
          <w:p w:rsidR="4D779762" w:rsidP="4D779762" w:rsidRDefault="4D779762" w14:paraId="42F36911" w14:textId="2CADE56D">
            <w:pPr>
              <w:jc w:val="left"/>
            </w:pPr>
            <w:r w:rsidR="4D779762">
              <w:rPr/>
              <w:t>She</w:t>
            </w:r>
          </w:p>
        </w:tc>
        <w:tc>
          <w:tcPr>
            <w:tcW w:w="1560" w:type="dxa"/>
            <w:tcMar/>
          </w:tcPr>
          <w:p w:rsidR="4D779762" w:rsidP="4D779762" w:rsidRDefault="4D779762" w14:paraId="7249D60D" w14:textId="46CBC1CF">
            <w:pPr>
              <w:jc w:val="left"/>
            </w:pPr>
            <w:r w:rsidR="4D779762">
              <w:rPr/>
              <w:t>ran</w:t>
            </w:r>
          </w:p>
        </w:tc>
        <w:tc>
          <w:tcPr>
            <w:tcW w:w="1560" w:type="dxa"/>
            <w:tcMar/>
          </w:tcPr>
          <w:p w:rsidR="4D779762" w:rsidP="4D779762" w:rsidRDefault="4D779762" w14:paraId="282AB17A" w14:textId="5CF2767E">
            <w:pPr>
              <w:jc w:val="left"/>
            </w:pPr>
            <w:r w:rsidR="4D779762">
              <w:rPr/>
              <w:t>to</w:t>
            </w:r>
          </w:p>
        </w:tc>
        <w:tc>
          <w:tcPr>
            <w:tcW w:w="1560" w:type="dxa"/>
            <w:tcMar/>
          </w:tcPr>
          <w:p w:rsidR="4D779762" w:rsidP="4D779762" w:rsidRDefault="4D779762" w14:paraId="72C52FC8" w14:textId="1BF576AD">
            <w:pPr>
              <w:jc w:val="left"/>
            </w:pPr>
            <w:r w:rsidR="4D779762">
              <w:rPr/>
              <w:t>the</w:t>
            </w:r>
          </w:p>
        </w:tc>
        <w:tc>
          <w:tcPr>
            <w:tcW w:w="1560" w:type="dxa"/>
            <w:tcMar/>
          </w:tcPr>
          <w:p w:rsidR="4D779762" w:rsidP="4D779762" w:rsidRDefault="4D779762" w14:paraId="6CEAE590" w14:textId="63414F0E">
            <w:pPr>
              <w:jc w:val="left"/>
            </w:pPr>
            <w:r w:rsidR="4D779762">
              <w:rPr/>
              <w:t>station</w:t>
            </w:r>
          </w:p>
        </w:tc>
        <w:tc>
          <w:tcPr>
            <w:tcW w:w="1560" w:type="dxa"/>
            <w:tcMar/>
          </w:tcPr>
          <w:p w:rsidR="4D779762" w:rsidP="4D779762" w:rsidRDefault="4D779762" w14:paraId="0BC2CDC1" w14:textId="086CCFC8">
            <w:pPr>
              <w:jc w:val="left"/>
            </w:pPr>
            <w:r w:rsidR="4D779762">
              <w:rPr/>
              <w:t>quickly.</w:t>
            </w:r>
          </w:p>
        </w:tc>
      </w:tr>
    </w:tbl>
    <w:tbl>
      <w:tblPr>
        <w:tblStyle w:val="TableGrid"/>
        <w:tblW w:w="0" w:type="auto"/>
        <w:tblLayout w:type="fixed"/>
        <w:tblLook w:val="06A0" w:firstRow="1" w:lastRow="0" w:firstColumn="1" w:lastColumn="0" w:noHBand="1" w:noVBand="1"/>
      </w:tblPr>
      <w:tblGrid>
        <w:gridCol w:w="1170"/>
        <w:gridCol w:w="1170"/>
        <w:gridCol w:w="1170"/>
        <w:gridCol w:w="1170"/>
        <w:gridCol w:w="1170"/>
        <w:gridCol w:w="1170"/>
        <w:gridCol w:w="1170"/>
        <w:gridCol w:w="1170"/>
      </w:tblGrid>
      <w:tr w:rsidR="4D779762" w:rsidTr="4D779762" w14:paraId="71B4E610">
        <w:tc>
          <w:tcPr>
            <w:tcW w:w="1170" w:type="dxa"/>
            <w:tcMar/>
          </w:tcPr>
          <w:p w:rsidR="4D779762" w:rsidP="4D779762" w:rsidRDefault="4D779762" w14:paraId="4FA8D2EF" w14:textId="6F7B9E27">
            <w:pPr>
              <w:jc w:val="left"/>
            </w:pPr>
            <w:r w:rsidRPr="4D779762" w:rsidR="4D779762">
              <w:rPr>
                <w:b w:val="1"/>
                <w:bCs w:val="1"/>
              </w:rPr>
              <w:t>pron.</w:t>
            </w:r>
          </w:p>
        </w:tc>
        <w:tc>
          <w:tcPr>
            <w:tcW w:w="1170" w:type="dxa"/>
            <w:tcMar/>
          </w:tcPr>
          <w:p w:rsidR="4D779762" w:rsidP="4D779762" w:rsidRDefault="4D779762" w14:paraId="2AF1EEEE" w14:textId="65879BF8">
            <w:pPr>
              <w:jc w:val="left"/>
            </w:pPr>
            <w:r w:rsidRPr="4D779762" w:rsidR="4D779762">
              <w:rPr>
                <w:b w:val="1"/>
                <w:bCs w:val="1"/>
              </w:rPr>
              <w:t>verb</w:t>
            </w:r>
          </w:p>
        </w:tc>
        <w:tc>
          <w:tcPr>
            <w:tcW w:w="1170" w:type="dxa"/>
            <w:tcMar/>
          </w:tcPr>
          <w:p w:rsidR="4D779762" w:rsidP="4D779762" w:rsidRDefault="4D779762" w14:paraId="64A53E64" w14:textId="69BD02D4">
            <w:pPr>
              <w:jc w:val="left"/>
            </w:pPr>
            <w:r w:rsidRPr="4D779762" w:rsidR="4D779762">
              <w:rPr>
                <w:b w:val="1"/>
                <w:bCs w:val="1"/>
              </w:rPr>
              <w:t>adj.</w:t>
            </w:r>
          </w:p>
        </w:tc>
        <w:tc>
          <w:tcPr>
            <w:tcW w:w="1170" w:type="dxa"/>
            <w:tcMar/>
          </w:tcPr>
          <w:p w:rsidR="4D779762" w:rsidP="4D779762" w:rsidRDefault="4D779762" w14:paraId="707104FA" w14:textId="70995D84">
            <w:pPr>
              <w:jc w:val="left"/>
            </w:pPr>
            <w:r w:rsidRPr="4D779762" w:rsidR="4D779762">
              <w:rPr>
                <w:b w:val="1"/>
                <w:bCs w:val="1"/>
              </w:rPr>
              <w:t>noun</w:t>
            </w:r>
          </w:p>
        </w:tc>
        <w:tc>
          <w:tcPr>
            <w:tcW w:w="1170" w:type="dxa"/>
            <w:tcMar/>
          </w:tcPr>
          <w:p w:rsidR="4D779762" w:rsidP="4D779762" w:rsidRDefault="4D779762" w14:paraId="200AFC23" w14:textId="6C3F9BB1">
            <w:pPr>
              <w:jc w:val="left"/>
            </w:pPr>
            <w:r w:rsidRPr="4D779762" w:rsidR="4D779762">
              <w:rPr>
                <w:b w:val="1"/>
                <w:bCs w:val="1"/>
              </w:rPr>
              <w:t>conjunction</w:t>
            </w:r>
          </w:p>
        </w:tc>
        <w:tc>
          <w:tcPr>
            <w:tcW w:w="1170" w:type="dxa"/>
            <w:tcMar/>
          </w:tcPr>
          <w:p w:rsidR="4D779762" w:rsidP="4D779762" w:rsidRDefault="4D779762" w14:paraId="2DBE8AAA" w14:textId="01EBA2F5">
            <w:pPr>
              <w:jc w:val="left"/>
            </w:pPr>
            <w:r w:rsidRPr="4D779762" w:rsidR="4D779762">
              <w:rPr>
                <w:b w:val="1"/>
                <w:bCs w:val="1"/>
              </w:rPr>
              <w:t>pron.</w:t>
            </w:r>
          </w:p>
        </w:tc>
        <w:tc>
          <w:tcPr>
            <w:tcW w:w="1170" w:type="dxa"/>
            <w:tcMar/>
          </w:tcPr>
          <w:p w:rsidR="4D779762" w:rsidP="4D779762" w:rsidRDefault="4D779762" w14:paraId="7D475E55" w14:textId="27BF569F">
            <w:pPr>
              <w:jc w:val="left"/>
            </w:pPr>
            <w:r w:rsidRPr="4D779762" w:rsidR="4D779762">
              <w:rPr>
                <w:b w:val="1"/>
                <w:bCs w:val="1"/>
              </w:rPr>
              <w:t>verb</w:t>
            </w:r>
          </w:p>
        </w:tc>
        <w:tc>
          <w:tcPr>
            <w:tcW w:w="1170" w:type="dxa"/>
            <w:tcMar/>
          </w:tcPr>
          <w:p w:rsidR="4D779762" w:rsidP="4D779762" w:rsidRDefault="4D779762" w14:paraId="31193B06" w14:textId="1D21B503">
            <w:pPr>
              <w:jc w:val="left"/>
            </w:pPr>
            <w:r w:rsidRPr="4D779762" w:rsidR="4D779762">
              <w:rPr>
                <w:b w:val="1"/>
                <w:bCs w:val="1"/>
              </w:rPr>
              <w:t>pron.</w:t>
            </w:r>
          </w:p>
        </w:tc>
      </w:tr>
      <w:tr w:rsidR="4D779762" w:rsidTr="4D779762" w14:paraId="4AAEED82">
        <w:tc>
          <w:tcPr>
            <w:tcW w:w="1170" w:type="dxa"/>
            <w:tcMar/>
          </w:tcPr>
          <w:p w:rsidR="4D779762" w:rsidP="4D779762" w:rsidRDefault="4D779762" w14:paraId="729CA884" w14:textId="5DE11308">
            <w:pPr>
              <w:jc w:val="left"/>
            </w:pPr>
            <w:r w:rsidR="4D779762">
              <w:rPr/>
              <w:t>She</w:t>
            </w:r>
          </w:p>
        </w:tc>
        <w:tc>
          <w:tcPr>
            <w:tcW w:w="1170" w:type="dxa"/>
            <w:tcMar/>
          </w:tcPr>
          <w:p w:rsidR="4D779762" w:rsidP="4D779762" w:rsidRDefault="4D779762" w14:paraId="20F60AAD" w14:textId="019773A0">
            <w:pPr>
              <w:jc w:val="left"/>
            </w:pPr>
            <w:r w:rsidR="4D779762">
              <w:rPr/>
              <w:t>likes</w:t>
            </w:r>
          </w:p>
        </w:tc>
        <w:tc>
          <w:tcPr>
            <w:tcW w:w="1170" w:type="dxa"/>
            <w:tcMar/>
          </w:tcPr>
          <w:p w:rsidR="4D779762" w:rsidP="4D779762" w:rsidRDefault="4D779762" w14:paraId="59D72C6D" w14:textId="23888365">
            <w:pPr>
              <w:jc w:val="left"/>
            </w:pPr>
            <w:r w:rsidR="4D779762">
              <w:rPr/>
              <w:t>big</w:t>
            </w:r>
          </w:p>
        </w:tc>
        <w:tc>
          <w:tcPr>
            <w:tcW w:w="1170" w:type="dxa"/>
            <w:tcMar/>
          </w:tcPr>
          <w:p w:rsidR="4D779762" w:rsidP="4D779762" w:rsidRDefault="4D779762" w14:paraId="2656A09C" w14:textId="6EFBCA32">
            <w:pPr>
              <w:jc w:val="left"/>
            </w:pPr>
            <w:r w:rsidR="4D779762">
              <w:rPr/>
              <w:t>snakes</w:t>
            </w:r>
          </w:p>
        </w:tc>
        <w:tc>
          <w:tcPr>
            <w:tcW w:w="1170" w:type="dxa"/>
            <w:tcMar/>
          </w:tcPr>
          <w:p w:rsidR="4D779762" w:rsidP="4D779762" w:rsidRDefault="4D779762" w14:paraId="33DA7519" w14:textId="7ECA1226">
            <w:pPr>
              <w:jc w:val="left"/>
            </w:pPr>
            <w:r w:rsidR="4D779762">
              <w:rPr/>
              <w:t>but</w:t>
            </w:r>
          </w:p>
        </w:tc>
        <w:tc>
          <w:tcPr>
            <w:tcW w:w="1170" w:type="dxa"/>
            <w:tcMar/>
          </w:tcPr>
          <w:p w:rsidR="4D779762" w:rsidP="4D779762" w:rsidRDefault="4D779762" w14:paraId="62A63284" w14:textId="6A2ABCF9">
            <w:pPr>
              <w:jc w:val="left"/>
            </w:pPr>
            <w:r w:rsidR="4D779762">
              <w:rPr/>
              <w:t>I</w:t>
            </w:r>
          </w:p>
        </w:tc>
        <w:tc>
          <w:tcPr>
            <w:tcW w:w="1170" w:type="dxa"/>
            <w:tcMar/>
          </w:tcPr>
          <w:p w:rsidR="4D779762" w:rsidP="4D779762" w:rsidRDefault="4D779762" w14:paraId="01A88F40" w14:textId="607108AA">
            <w:pPr>
              <w:jc w:val="left"/>
            </w:pPr>
            <w:r w:rsidR="4D779762">
              <w:rPr/>
              <w:t>hate</w:t>
            </w:r>
          </w:p>
        </w:tc>
        <w:tc>
          <w:tcPr>
            <w:tcW w:w="1170" w:type="dxa"/>
            <w:tcMar/>
          </w:tcPr>
          <w:p w:rsidR="4D779762" w:rsidP="4D779762" w:rsidRDefault="4D779762" w14:paraId="3E8463E3" w14:textId="0A2ED5F6">
            <w:pPr>
              <w:jc w:val="left"/>
            </w:pPr>
            <w:r w:rsidR="4D779762">
              <w:rPr/>
              <w:t>them.</w:t>
            </w:r>
          </w:p>
        </w:tc>
      </w:tr>
    </w:tbl>
    <w:p xmlns:wp14="http://schemas.microsoft.com/office/word/2010/wordml" w:rsidP="4D779762" w14:paraId="3E1B1DF5" wp14:textId="0EC8C1AA">
      <w:pPr>
        <w:jc w:val="left"/>
      </w:pPr>
      <w:r w:rsidRPr="4D779762" w:rsidR="112B44AD">
        <w:rPr>
          <w:rFonts w:ascii="PT Serif" w:hAnsi="PT Serif" w:eastAsia="PT Serif" w:cs="PT Serif"/>
          <w:b w:val="0"/>
          <w:bCs w:val="0"/>
          <w:i w:val="0"/>
          <w:iCs w:val="0"/>
          <w:noProof w:val="0"/>
          <w:color w:val="333333"/>
          <w:sz w:val="27"/>
          <w:szCs w:val="27"/>
          <w:lang w:val="en-US"/>
        </w:rPr>
        <w:t>Here is a sentence that contains every part of speech:</w:t>
      </w:r>
    </w:p>
    <w:tbl>
      <w:tblPr>
        <w:tblStyle w:val="TableGrid"/>
        <w:tblW w:w="0" w:type="auto"/>
        <w:tblLayout w:type="fixed"/>
        <w:tblLook w:val="06A0" w:firstRow="1" w:lastRow="0" w:firstColumn="1" w:lastColumn="0" w:noHBand="1" w:noVBand="1"/>
      </w:tblPr>
      <w:tblGrid>
        <w:gridCol w:w="936"/>
        <w:gridCol w:w="936"/>
        <w:gridCol w:w="936"/>
        <w:gridCol w:w="936"/>
        <w:gridCol w:w="936"/>
        <w:gridCol w:w="936"/>
        <w:gridCol w:w="936"/>
        <w:gridCol w:w="936"/>
        <w:gridCol w:w="936"/>
        <w:gridCol w:w="936"/>
      </w:tblGrid>
      <w:tr w:rsidR="4D779762" w:rsidTr="4D779762" w14:paraId="39CEF6EE">
        <w:tc>
          <w:tcPr>
            <w:tcW w:w="936" w:type="dxa"/>
            <w:tcMar/>
          </w:tcPr>
          <w:p w:rsidR="4D779762" w:rsidP="4D779762" w:rsidRDefault="4D779762" w14:paraId="2C3BA43A" w14:textId="45276F2C">
            <w:pPr>
              <w:jc w:val="left"/>
            </w:pPr>
            <w:r w:rsidRPr="4D779762" w:rsidR="4D779762">
              <w:rPr>
                <w:b w:val="1"/>
                <w:bCs w:val="1"/>
              </w:rPr>
              <w:t>interjection</w:t>
            </w:r>
          </w:p>
        </w:tc>
        <w:tc>
          <w:tcPr>
            <w:tcW w:w="936" w:type="dxa"/>
            <w:tcMar/>
          </w:tcPr>
          <w:p w:rsidR="4D779762" w:rsidP="4D779762" w:rsidRDefault="4D779762" w14:paraId="6E7894A9" w14:textId="5D6262BF">
            <w:pPr>
              <w:jc w:val="left"/>
            </w:pPr>
            <w:r w:rsidRPr="4D779762" w:rsidR="4D779762">
              <w:rPr>
                <w:b w:val="1"/>
                <w:bCs w:val="1"/>
              </w:rPr>
              <w:t>pron.</w:t>
            </w:r>
          </w:p>
        </w:tc>
        <w:tc>
          <w:tcPr>
            <w:tcW w:w="936" w:type="dxa"/>
            <w:tcMar/>
          </w:tcPr>
          <w:p w:rsidR="4D779762" w:rsidP="4D779762" w:rsidRDefault="4D779762" w14:paraId="63FC2BA4" w14:textId="6D434DE2">
            <w:pPr>
              <w:jc w:val="left"/>
            </w:pPr>
            <w:r w:rsidRPr="4D779762" w:rsidR="4D779762">
              <w:rPr>
                <w:b w:val="1"/>
                <w:bCs w:val="1"/>
              </w:rPr>
              <w:t>conj.</w:t>
            </w:r>
          </w:p>
        </w:tc>
        <w:tc>
          <w:tcPr>
            <w:tcW w:w="936" w:type="dxa"/>
            <w:tcMar/>
          </w:tcPr>
          <w:p w:rsidR="4D779762" w:rsidP="4D779762" w:rsidRDefault="4D779762" w14:paraId="3A521952" w14:textId="5ED8FB8B">
            <w:pPr>
              <w:jc w:val="left"/>
            </w:pPr>
            <w:r w:rsidRPr="4D779762" w:rsidR="4D779762">
              <w:rPr>
                <w:b w:val="1"/>
                <w:bCs w:val="1"/>
              </w:rPr>
              <w:t>det.</w:t>
            </w:r>
          </w:p>
        </w:tc>
        <w:tc>
          <w:tcPr>
            <w:tcW w:w="936" w:type="dxa"/>
            <w:tcMar/>
          </w:tcPr>
          <w:p w:rsidR="4D779762" w:rsidP="4D779762" w:rsidRDefault="4D779762" w14:paraId="76658C13" w14:textId="019CE58C">
            <w:pPr>
              <w:jc w:val="left"/>
            </w:pPr>
            <w:r w:rsidRPr="4D779762" w:rsidR="4D779762">
              <w:rPr>
                <w:b w:val="1"/>
                <w:bCs w:val="1"/>
              </w:rPr>
              <w:t>adj.</w:t>
            </w:r>
          </w:p>
        </w:tc>
        <w:tc>
          <w:tcPr>
            <w:tcW w:w="936" w:type="dxa"/>
            <w:tcMar/>
          </w:tcPr>
          <w:p w:rsidR="4D779762" w:rsidP="4D779762" w:rsidRDefault="4D779762" w14:paraId="28C609C4" w14:textId="298DC807">
            <w:pPr>
              <w:jc w:val="left"/>
            </w:pPr>
            <w:r w:rsidRPr="4D779762" w:rsidR="4D779762">
              <w:rPr>
                <w:b w:val="1"/>
                <w:bCs w:val="1"/>
              </w:rPr>
              <w:t>noun</w:t>
            </w:r>
          </w:p>
        </w:tc>
        <w:tc>
          <w:tcPr>
            <w:tcW w:w="936" w:type="dxa"/>
            <w:tcMar/>
          </w:tcPr>
          <w:p w:rsidR="4D779762" w:rsidP="4D779762" w:rsidRDefault="4D779762" w14:paraId="3675203C" w14:textId="01C439EE">
            <w:pPr>
              <w:jc w:val="left"/>
            </w:pPr>
            <w:r w:rsidRPr="4D779762" w:rsidR="4D779762">
              <w:rPr>
                <w:b w:val="1"/>
                <w:bCs w:val="1"/>
              </w:rPr>
              <w:t>verb</w:t>
            </w:r>
          </w:p>
        </w:tc>
        <w:tc>
          <w:tcPr>
            <w:tcW w:w="936" w:type="dxa"/>
            <w:tcMar/>
          </w:tcPr>
          <w:p w:rsidR="4D779762" w:rsidP="4D779762" w:rsidRDefault="4D779762" w14:paraId="475E580C" w14:textId="4F1FDE76">
            <w:pPr>
              <w:jc w:val="left"/>
            </w:pPr>
            <w:r w:rsidRPr="4D779762" w:rsidR="4D779762">
              <w:rPr>
                <w:b w:val="1"/>
                <w:bCs w:val="1"/>
              </w:rPr>
              <w:t>prep.</w:t>
            </w:r>
          </w:p>
        </w:tc>
        <w:tc>
          <w:tcPr>
            <w:tcW w:w="936" w:type="dxa"/>
            <w:tcMar/>
          </w:tcPr>
          <w:p w:rsidR="4D779762" w:rsidP="4D779762" w:rsidRDefault="4D779762" w14:paraId="5820774B" w14:textId="6B4D0DA7">
            <w:pPr>
              <w:jc w:val="left"/>
            </w:pPr>
            <w:r w:rsidRPr="4D779762" w:rsidR="4D779762">
              <w:rPr>
                <w:b w:val="1"/>
                <w:bCs w:val="1"/>
              </w:rPr>
              <w:t>noun</w:t>
            </w:r>
          </w:p>
        </w:tc>
        <w:tc>
          <w:tcPr>
            <w:tcW w:w="936" w:type="dxa"/>
            <w:tcMar/>
          </w:tcPr>
          <w:p w:rsidR="4D779762" w:rsidP="4D779762" w:rsidRDefault="4D779762" w14:paraId="3ECF426B" w14:textId="36DD21B7">
            <w:pPr>
              <w:jc w:val="left"/>
            </w:pPr>
            <w:r w:rsidRPr="4D779762" w:rsidR="4D779762">
              <w:rPr>
                <w:b w:val="1"/>
                <w:bCs w:val="1"/>
              </w:rPr>
              <w:t>adverb</w:t>
            </w:r>
          </w:p>
        </w:tc>
      </w:tr>
      <w:tr w:rsidR="4D779762" w:rsidTr="4D779762" w14:paraId="694529B8">
        <w:tc>
          <w:tcPr>
            <w:tcW w:w="936" w:type="dxa"/>
            <w:tcMar/>
          </w:tcPr>
          <w:p w:rsidR="4D779762" w:rsidP="4D779762" w:rsidRDefault="4D779762" w14:paraId="25346181" w14:textId="7FA53015">
            <w:pPr>
              <w:jc w:val="left"/>
            </w:pPr>
            <w:r w:rsidR="4D779762">
              <w:rPr/>
              <w:t>Well,</w:t>
            </w:r>
          </w:p>
        </w:tc>
        <w:tc>
          <w:tcPr>
            <w:tcW w:w="936" w:type="dxa"/>
            <w:tcMar/>
          </w:tcPr>
          <w:p w:rsidR="4D779762" w:rsidP="4D779762" w:rsidRDefault="4D779762" w14:paraId="1189C57D" w14:textId="52EA34F0">
            <w:pPr>
              <w:jc w:val="left"/>
            </w:pPr>
            <w:r w:rsidR="4D779762">
              <w:rPr/>
              <w:t>she</w:t>
            </w:r>
          </w:p>
        </w:tc>
        <w:tc>
          <w:tcPr>
            <w:tcW w:w="936" w:type="dxa"/>
            <w:tcMar/>
          </w:tcPr>
          <w:p w:rsidR="4D779762" w:rsidP="4D779762" w:rsidRDefault="4D779762" w14:paraId="23A4558C" w14:textId="1578764E">
            <w:pPr>
              <w:jc w:val="left"/>
            </w:pPr>
            <w:r w:rsidR="4D779762">
              <w:rPr/>
              <w:t>and</w:t>
            </w:r>
          </w:p>
        </w:tc>
        <w:tc>
          <w:tcPr>
            <w:tcW w:w="936" w:type="dxa"/>
            <w:tcMar/>
          </w:tcPr>
          <w:p w:rsidR="4D779762" w:rsidP="4D779762" w:rsidRDefault="4D779762" w14:paraId="2263E54E" w14:textId="734298FD">
            <w:pPr>
              <w:jc w:val="left"/>
            </w:pPr>
            <w:r w:rsidR="4D779762">
              <w:rPr/>
              <w:t>my</w:t>
            </w:r>
          </w:p>
        </w:tc>
        <w:tc>
          <w:tcPr>
            <w:tcW w:w="936" w:type="dxa"/>
            <w:tcMar/>
          </w:tcPr>
          <w:p w:rsidR="4D779762" w:rsidP="4D779762" w:rsidRDefault="4D779762" w14:paraId="481F802A" w14:textId="3AE0BA01">
            <w:pPr>
              <w:jc w:val="left"/>
            </w:pPr>
            <w:r w:rsidR="4D779762">
              <w:rPr/>
              <w:t>young</w:t>
            </w:r>
          </w:p>
        </w:tc>
        <w:tc>
          <w:tcPr>
            <w:tcW w:w="936" w:type="dxa"/>
            <w:tcMar/>
          </w:tcPr>
          <w:p w:rsidR="4D779762" w:rsidP="4D779762" w:rsidRDefault="4D779762" w14:paraId="47FC7E1F" w14:textId="20482D3D">
            <w:pPr>
              <w:jc w:val="left"/>
            </w:pPr>
            <w:r w:rsidR="4D779762">
              <w:rPr/>
              <w:t>John</w:t>
            </w:r>
          </w:p>
        </w:tc>
        <w:tc>
          <w:tcPr>
            <w:tcW w:w="936" w:type="dxa"/>
            <w:tcMar/>
          </w:tcPr>
          <w:p w:rsidR="4D779762" w:rsidP="4D779762" w:rsidRDefault="4D779762" w14:paraId="78BD8143" w14:textId="4EE36FE5">
            <w:pPr>
              <w:jc w:val="left"/>
            </w:pPr>
            <w:r w:rsidR="4D779762">
              <w:rPr/>
              <w:t>walk</w:t>
            </w:r>
          </w:p>
        </w:tc>
        <w:tc>
          <w:tcPr>
            <w:tcW w:w="936" w:type="dxa"/>
            <w:tcMar/>
          </w:tcPr>
          <w:p w:rsidR="4D779762" w:rsidP="4D779762" w:rsidRDefault="4D779762" w14:paraId="308B1E75" w14:textId="228A49BF">
            <w:pPr>
              <w:jc w:val="left"/>
            </w:pPr>
            <w:r w:rsidR="4D779762">
              <w:rPr/>
              <w:t>to</w:t>
            </w:r>
          </w:p>
        </w:tc>
        <w:tc>
          <w:tcPr>
            <w:tcW w:w="936" w:type="dxa"/>
            <w:tcMar/>
          </w:tcPr>
          <w:p w:rsidR="4D779762" w:rsidP="4D779762" w:rsidRDefault="4D779762" w14:paraId="1BD7A2EA" w14:textId="295C939F">
            <w:pPr>
              <w:jc w:val="left"/>
            </w:pPr>
            <w:r w:rsidR="4D779762">
              <w:rPr/>
              <w:t>school</w:t>
            </w:r>
          </w:p>
        </w:tc>
        <w:tc>
          <w:tcPr>
            <w:tcW w:w="936" w:type="dxa"/>
            <w:tcMar/>
          </w:tcPr>
          <w:p w:rsidR="4D779762" w:rsidP="4D779762" w:rsidRDefault="4D779762" w14:paraId="7249ED4D" w14:textId="72DF13EE">
            <w:pPr>
              <w:jc w:val="left"/>
            </w:pPr>
            <w:r w:rsidR="4D779762">
              <w:rPr/>
              <w:t>slowly.</w:t>
            </w:r>
          </w:p>
        </w:tc>
      </w:tr>
    </w:tbl>
    <w:p xmlns:wp14="http://schemas.microsoft.com/office/word/2010/wordml" w:rsidP="4D779762" w14:paraId="2C078E63" wp14:textId="4209B6B3">
      <w:pPr>
        <w:pStyle w:val="Normal"/>
      </w:pPr>
      <w:r>
        <w:br/>
      </w:r>
    </w:p>
    <w:sectPr>
      <w:pgSz w:w="12240" w:h="15840" w:orient="portrait"/>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167FB7"/>
  <w15:docId w15:val="{552ba573-0df6-4311-ab2c-7e2081e6b494}"/>
  <w:rsids>
    <w:rsidRoot w:val="71167FB7"/>
    <w:rsid w:val="030810CE"/>
    <w:rsid w:val="0F40C9EC"/>
    <w:rsid w:val="112B44AD"/>
    <w:rsid w:val="2BCD8FD6"/>
    <w:rsid w:val="3D045A73"/>
    <w:rsid w:val="414121C8"/>
    <w:rsid w:val="4D779762"/>
    <w:rsid w:val="58B28F54"/>
    <w:rsid w:val="6B774F67"/>
    <w:rsid w:val="71167FB7"/>
    <w:rsid w:val="72661542"/>
    <w:rsid w:val="7E9C8ADC"/>
    <w:rsid w:val="7E9C8AD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englishclub.com/grammar/part-of-speech-what.htm" TargetMode="External" Id="Ra6d90b9e78d842ed" /><Relationship Type="http://schemas.openxmlformats.org/officeDocument/2006/relationships/hyperlink" Target="https://www.englishclub.com/grammar/verbs.htm" TargetMode="External" Id="R8a000e2badb8436e" /><Relationship Type="http://schemas.openxmlformats.org/officeDocument/2006/relationships/hyperlink" Target="https://www.englishclub.com/grammar/nouns.htm" TargetMode="External" Id="R66ec850f0db34f3e" /><Relationship Type="http://schemas.openxmlformats.org/officeDocument/2006/relationships/hyperlink" Target="https://www.englishclub.com/grammar/adjectives.htm" TargetMode="External" Id="Rbfd77805c93c4c83" /><Relationship Type="http://schemas.openxmlformats.org/officeDocument/2006/relationships/hyperlink" Target="https://www.englishclub.com/grammar/determiners.htm" TargetMode="External" Id="R2a3eb34bc8cf4869" /><Relationship Type="http://schemas.openxmlformats.org/officeDocument/2006/relationships/hyperlink" Target="https://www.englishclub.com/grammar/adverbs.htm" TargetMode="External" Id="Rd68358ff74384835" /><Relationship Type="http://schemas.openxmlformats.org/officeDocument/2006/relationships/hyperlink" Target="https://www.englishclub.com/grammar/pronouns.htm" TargetMode="External" Id="Rf842cc9bb6af4dae" /><Relationship Type="http://schemas.openxmlformats.org/officeDocument/2006/relationships/hyperlink" Target="https://www.englishclub.com/grammar/prepositions.htm" TargetMode="External" Id="R65fd4a1c70f7493e" /><Relationship Type="http://schemas.openxmlformats.org/officeDocument/2006/relationships/hyperlink" Target="https://www.englishclub.com/grammar/conjunctions.htm" TargetMode="External" Id="R110cb7560a5e4937" /><Relationship Type="http://schemas.openxmlformats.org/officeDocument/2006/relationships/hyperlink" Target="https://www.englishclub.com/grammar/interjections.htm" TargetMode="External" Id="R58650fa43469431b" /><Relationship Type="http://schemas.openxmlformats.org/officeDocument/2006/relationships/numbering" Target="/word/numbering.xml" Id="R2b5ee2a42fae41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2020-11-23T20:25:20.2792097Z</dcterms:created>
  <dcterms:modified xsi:type="dcterms:W3CDTF">2020-11-23T20:35:02.1718620Z</dcterms:modified>
  <dc:creator>Jake Main</dc:creator>
  <lastModifiedBy>Jake Main</lastModifiedBy>
</coreProperties>
</file>