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18F5" w:rsidR="00DA030A" w:rsidP="56519BC0" w:rsidRDefault="003C32B2" w14:paraId="36FAE556" w14:textId="77777777" w14:noSpellErr="1">
      <w:pPr>
        <w:jc w:val="center"/>
        <w:rPr>
          <w:rFonts w:ascii="Britannic Bold" w:hAnsi="Britannic Bold" w:eastAsia="Britannic Bold" w:cs="Britannic Bold"/>
          <w:b w:val="1"/>
          <w:bCs w:val="1"/>
          <w:sz w:val="56"/>
          <w:szCs w:val="56"/>
        </w:rPr>
      </w:pPr>
      <w:r w:rsidRPr="56519BC0" w:rsidR="003C32B2">
        <w:rPr>
          <w:rFonts w:ascii="Britannic Bold" w:hAnsi="Britannic Bold" w:eastAsia="Britannic Bold" w:cs="Britannic Bold"/>
          <w:b w:val="1"/>
          <w:bCs w:val="1"/>
          <w:sz w:val="56"/>
          <w:szCs w:val="56"/>
        </w:rPr>
        <w:t>CAREER LIFE EDUCATION 10</w:t>
      </w:r>
    </w:p>
    <w:p w:rsidRPr="00B118F5" w:rsidR="00DA030A" w:rsidRDefault="00DA030A" w14:paraId="523CDEDF" w14:textId="77777777">
      <w:pPr>
        <w:jc w:val="center"/>
        <w:rPr>
          <w:rFonts w:ascii="Posterama" w:hAnsi="Posterama" w:eastAsia="Arial" w:cs="Posterama"/>
          <w:b/>
          <w:sz w:val="36"/>
          <w:szCs w:val="36"/>
        </w:rPr>
      </w:pPr>
    </w:p>
    <w:p w:rsidRPr="00B118F5" w:rsidR="00DA030A" w:rsidRDefault="003C32B2" w14:paraId="043EE78F" w14:textId="77777777">
      <w:pPr>
        <w:jc w:val="center"/>
        <w:rPr>
          <w:rFonts w:ascii="Posterama" w:hAnsi="Posterama" w:eastAsia="Arial" w:cs="Posterama"/>
          <w:b/>
          <w:sz w:val="32"/>
          <w:szCs w:val="32"/>
        </w:rPr>
      </w:pPr>
      <w:r w:rsidRPr="00B118F5">
        <w:rPr>
          <w:rFonts w:ascii="Posterama" w:hAnsi="Posterama" w:eastAsia="Arial" w:cs="Posterama"/>
          <w:b/>
          <w:sz w:val="32"/>
          <w:szCs w:val="32"/>
        </w:rPr>
        <w:t>COURSE OUTLINE 2020-2021</w:t>
      </w:r>
    </w:p>
    <w:p w:rsidRPr="00B118F5" w:rsidR="00DA030A" w:rsidRDefault="00DA030A" w14:paraId="7C46048E" w14:textId="77777777">
      <w:pPr>
        <w:rPr>
          <w:rFonts w:ascii="Posterama" w:hAnsi="Posterama" w:eastAsia="Arial" w:cs="Posterama"/>
        </w:rPr>
      </w:pPr>
    </w:p>
    <w:p w:rsidRPr="00B118F5" w:rsidR="00DA030A" w:rsidP="56519BC0" w:rsidRDefault="003C32B2" w14:paraId="2529B0DA" w14:textId="77777777" w14:noSpellErr="1">
      <w:pPr>
        <w:jc w:val="center"/>
        <w:rPr>
          <w:rFonts w:ascii="Posterama" w:hAnsi="Posterama" w:eastAsia="Arial" w:cs="Posterama"/>
        </w:rPr>
      </w:pPr>
      <w:r w:rsidRPr="56519BC0" w:rsidR="003C32B2">
        <w:rPr>
          <w:rFonts w:ascii="Posterama" w:hAnsi="Posterama" w:eastAsia="Arial" w:cs="Posterama"/>
        </w:rPr>
        <w:t>______________________________________________________________________</w:t>
      </w:r>
    </w:p>
    <w:p w:rsidRPr="00B118F5" w:rsidR="00DA030A" w:rsidP="56519BC0" w:rsidRDefault="00DA030A" w14:paraId="4B725903" w14:textId="77777777" w14:noSpellErr="1">
      <w:pPr>
        <w:jc w:val="center"/>
        <w:rPr>
          <w:rFonts w:ascii="Posterama" w:hAnsi="Posterama" w:eastAsia="Arial" w:cs="Posterama"/>
        </w:rPr>
      </w:pPr>
    </w:p>
    <w:p w:rsidRPr="00B118F5" w:rsidR="00DA030A" w:rsidP="56519BC0" w:rsidRDefault="003C32B2" w14:paraId="7CCD9C4E" w14:textId="77777777" w14:noSpellErr="1">
      <w:pPr>
        <w:spacing w:line="360" w:lineRule="auto"/>
        <w:jc w:val="center"/>
        <w:rPr>
          <w:rFonts w:ascii="Posterama" w:hAnsi="Posterama" w:eastAsia="Arial" w:cs="Posterama"/>
          <w:sz w:val="24"/>
          <w:szCs w:val="24"/>
        </w:rPr>
      </w:pPr>
      <w:r w:rsidRPr="56519BC0" w:rsidR="003C32B2">
        <w:rPr>
          <w:rFonts w:ascii="Posterama" w:hAnsi="Posterama" w:eastAsia="Arial" w:cs="Posterama"/>
          <w:sz w:val="24"/>
          <w:szCs w:val="24"/>
        </w:rPr>
        <w:t>Career Life Education 10 is a mandatory</w:t>
      </w:r>
      <w:r w:rsidRPr="56519BC0" w:rsidR="003C32B2">
        <w:rPr>
          <w:rFonts w:ascii="Posterama" w:hAnsi="Posterama" w:eastAsia="Arial" w:cs="Posterama"/>
          <w:sz w:val="24"/>
          <w:szCs w:val="24"/>
        </w:rPr>
        <w:t xml:space="preserve"> course and is the first of two Career Education courses required for graduation. The aim of Career Life Education is to enable students to learn personal development, make connections to the community, and to start work on their life plan.</w:t>
      </w:r>
    </w:p>
    <w:p w:rsidRPr="00B118F5" w:rsidR="00DA030A" w:rsidP="56519BC0" w:rsidRDefault="003C32B2" w14:paraId="76F262D4" w14:textId="77777777" w14:noSpellErr="1">
      <w:pPr>
        <w:jc w:val="center"/>
        <w:rPr>
          <w:rFonts w:ascii="Posterama" w:hAnsi="Posterama" w:eastAsia="Arial" w:cs="Posterama"/>
          <w:sz w:val="24"/>
          <w:szCs w:val="24"/>
        </w:rPr>
      </w:pPr>
      <w:r w:rsidRPr="56519BC0" w:rsidR="003C32B2">
        <w:rPr>
          <w:rFonts w:ascii="Posterama" w:hAnsi="Posterama" w:eastAsia="Arial" w:cs="Posterama"/>
          <w:sz w:val="24"/>
          <w:szCs w:val="24"/>
        </w:rPr>
        <w:t>_______________</w:t>
      </w:r>
      <w:r w:rsidRPr="56519BC0" w:rsidR="003C32B2">
        <w:rPr>
          <w:rFonts w:ascii="Posterama" w:hAnsi="Posterama" w:eastAsia="Arial" w:cs="Posterama"/>
          <w:sz w:val="24"/>
          <w:szCs w:val="24"/>
        </w:rPr>
        <w:t>_______________________________________________________</w:t>
      </w:r>
    </w:p>
    <w:p w:rsidRPr="00B118F5" w:rsidR="00DA030A" w:rsidP="56519BC0" w:rsidRDefault="00DA030A" w14:paraId="4BC66104" w14:textId="77777777" w14:noSpellErr="1">
      <w:pPr>
        <w:rPr>
          <w:rFonts w:ascii="Posterama" w:hAnsi="Posterama" w:eastAsia="Arial" w:cs="Posterama"/>
          <w:b w:val="1"/>
          <w:bCs w:val="1"/>
          <w:sz w:val="24"/>
          <w:szCs w:val="24"/>
        </w:rPr>
      </w:pPr>
    </w:p>
    <w:p w:rsidRPr="00B118F5" w:rsidR="00DA030A" w:rsidP="56519BC0" w:rsidRDefault="003C32B2" w14:paraId="1484B5FD" w14:textId="77777777" w14:noSpellErr="1">
      <w:pPr>
        <w:rPr>
          <w:rFonts w:ascii="Posterama" w:hAnsi="Posterama" w:eastAsia="Arial" w:cs="Posterama"/>
          <w:b w:val="1"/>
          <w:bCs w:val="1"/>
          <w:sz w:val="24"/>
          <w:szCs w:val="24"/>
        </w:rPr>
      </w:pPr>
      <w:r w:rsidRPr="56519BC0" w:rsidR="003C32B2">
        <w:rPr>
          <w:rFonts w:ascii="Posterama" w:hAnsi="Posterama" w:eastAsia="Arial" w:cs="Posterama"/>
          <w:b w:val="1"/>
          <w:bCs w:val="1"/>
          <w:sz w:val="24"/>
          <w:szCs w:val="24"/>
        </w:rPr>
        <w:t>This course is designed around the following curriculum big ideas:</w:t>
      </w:r>
    </w:p>
    <w:p w:rsidRPr="00B118F5" w:rsidR="00DA030A" w:rsidP="56519BC0" w:rsidRDefault="00DA030A" w14:paraId="42467517" w14:textId="77777777" w14:noSpellErr="1">
      <w:pPr>
        <w:rPr>
          <w:rFonts w:ascii="Posterama" w:hAnsi="Posterama" w:eastAsia="Arial" w:cs="Posterama"/>
          <w:sz w:val="24"/>
          <w:szCs w:val="24"/>
        </w:rPr>
      </w:pPr>
    </w:p>
    <w:p w:rsidRPr="00B118F5" w:rsidR="00DA030A" w:rsidP="56519BC0" w:rsidRDefault="003C32B2" w14:paraId="2406C674" w14:textId="77777777" w14:noSpellErr="1">
      <w:pPr>
        <w:numPr>
          <w:ilvl w:val="0"/>
          <w:numId w:val="1"/>
        </w:numPr>
        <w:rPr>
          <w:rFonts w:ascii="Posterama" w:hAnsi="Posterama" w:eastAsia="Arial" w:cs="Posterama"/>
          <w:sz w:val="24"/>
          <w:szCs w:val="24"/>
        </w:rPr>
      </w:pPr>
      <w:r w:rsidRPr="56519BC0" w:rsidR="003C32B2">
        <w:rPr>
          <w:rFonts w:ascii="Posterama" w:hAnsi="Posterama" w:eastAsia="Arial" w:cs="Posterama"/>
          <w:sz w:val="24"/>
          <w:szCs w:val="24"/>
        </w:rPr>
        <w:t>Career life choices are made in a recurring cycle of planning, reflecting, adapting, and deciding.</w:t>
      </w:r>
    </w:p>
    <w:p w:rsidRPr="00B118F5" w:rsidR="00DA030A" w:rsidP="56519BC0" w:rsidRDefault="00DA030A" w14:paraId="32F8147A" w14:textId="77777777" w14:noSpellErr="1">
      <w:pPr>
        <w:rPr>
          <w:rFonts w:ascii="Posterama" w:hAnsi="Posterama" w:eastAsia="Arial" w:cs="Posterama"/>
          <w:sz w:val="24"/>
          <w:szCs w:val="24"/>
        </w:rPr>
      </w:pPr>
    </w:p>
    <w:p w:rsidRPr="00B118F5" w:rsidR="00DA030A" w:rsidP="56519BC0" w:rsidRDefault="003C32B2" w14:paraId="723658F8" w14:textId="77777777" w14:noSpellErr="1">
      <w:pPr>
        <w:numPr>
          <w:ilvl w:val="0"/>
          <w:numId w:val="6"/>
        </w:numPr>
        <w:rPr>
          <w:rFonts w:ascii="Posterama" w:hAnsi="Posterama" w:eastAsia="Arial" w:cs="Posterama"/>
          <w:sz w:val="24"/>
          <w:szCs w:val="24"/>
        </w:rPr>
      </w:pPr>
      <w:r w:rsidRPr="56519BC0" w:rsidR="003C32B2">
        <w:rPr>
          <w:rFonts w:ascii="Posterama" w:hAnsi="Posterama" w:eastAsia="Arial" w:cs="Posterama"/>
          <w:sz w:val="24"/>
          <w:szCs w:val="24"/>
        </w:rPr>
        <w:t>Career life decisions are influ</w:t>
      </w:r>
      <w:r w:rsidRPr="56519BC0" w:rsidR="003C32B2">
        <w:rPr>
          <w:rFonts w:ascii="Posterama" w:hAnsi="Posterama" w:eastAsia="Arial" w:cs="Posterama"/>
          <w:sz w:val="24"/>
          <w:szCs w:val="24"/>
        </w:rPr>
        <w:t>enced by internal and external factors, including local and global trends.</w:t>
      </w:r>
    </w:p>
    <w:p w:rsidRPr="00B118F5" w:rsidR="00DA030A" w:rsidP="56519BC0" w:rsidRDefault="00DA030A" w14:paraId="2A001B54" w14:textId="77777777" w14:noSpellErr="1">
      <w:pPr>
        <w:rPr>
          <w:rFonts w:ascii="Posterama" w:hAnsi="Posterama" w:eastAsia="Arial" w:cs="Posterama"/>
          <w:sz w:val="24"/>
          <w:szCs w:val="24"/>
        </w:rPr>
      </w:pPr>
    </w:p>
    <w:p w:rsidRPr="00B118F5" w:rsidR="00DA030A" w:rsidP="56519BC0" w:rsidRDefault="003C32B2" w14:paraId="61253B75" w14:textId="77777777" w14:noSpellErr="1">
      <w:pPr>
        <w:numPr>
          <w:ilvl w:val="0"/>
          <w:numId w:val="2"/>
        </w:numPr>
        <w:rPr>
          <w:rFonts w:ascii="Posterama" w:hAnsi="Posterama" w:eastAsia="Arial" w:cs="Posterama"/>
          <w:sz w:val="24"/>
          <w:szCs w:val="24"/>
        </w:rPr>
      </w:pPr>
      <w:r w:rsidRPr="56519BC0" w:rsidR="003C32B2">
        <w:rPr>
          <w:rFonts w:ascii="Posterama" w:hAnsi="Posterama" w:eastAsia="Arial" w:cs="Posterama"/>
          <w:sz w:val="24"/>
          <w:szCs w:val="24"/>
        </w:rPr>
        <w:t xml:space="preserve">Cultivating networks and reciprocal relationships can support and broaden career life awareness and options. </w:t>
      </w:r>
    </w:p>
    <w:p w:rsidRPr="00B118F5" w:rsidR="00DA030A" w:rsidP="56519BC0" w:rsidRDefault="00DA030A" w14:paraId="6C66DE74" w14:textId="77777777" w14:noSpellErr="1">
      <w:pPr>
        <w:rPr>
          <w:rFonts w:ascii="Posterama" w:hAnsi="Posterama" w:eastAsia="Arial" w:cs="Posterama"/>
          <w:sz w:val="24"/>
          <w:szCs w:val="24"/>
        </w:rPr>
      </w:pPr>
    </w:p>
    <w:p w:rsidRPr="00B118F5" w:rsidR="00DA030A" w:rsidP="56519BC0" w:rsidRDefault="003C32B2" w14:paraId="4170F802" w14:textId="70233245" w14:noSpellErr="1">
      <w:pPr>
        <w:numPr>
          <w:ilvl w:val="0"/>
          <w:numId w:val="2"/>
        </w:numPr>
        <w:rPr>
          <w:rFonts w:ascii="Posterama" w:hAnsi="Posterama" w:eastAsia="Arial" w:cs="Posterama"/>
          <w:sz w:val="24"/>
          <w:szCs w:val="24"/>
        </w:rPr>
      </w:pPr>
      <w:r w:rsidRPr="56519BC0" w:rsidR="003C32B2">
        <w:rPr>
          <w:rFonts w:ascii="Posterama" w:hAnsi="Posterama" w:eastAsia="Arial" w:cs="Posterama"/>
          <w:sz w:val="24"/>
          <w:szCs w:val="24"/>
        </w:rPr>
        <w:t>Finding balance between personal and work life promotes well</w:t>
      </w:r>
      <w:r w:rsidRPr="56519BC0" w:rsidR="00B118F5">
        <w:rPr>
          <w:rFonts w:ascii="Posterama" w:hAnsi="Posterama" w:eastAsia="Arial" w:cs="Posterama"/>
          <w:sz w:val="24"/>
          <w:szCs w:val="24"/>
        </w:rPr>
        <w:t>-</w:t>
      </w:r>
      <w:r w:rsidRPr="56519BC0" w:rsidR="003C32B2">
        <w:rPr>
          <w:rFonts w:ascii="Posterama" w:hAnsi="Posterama" w:eastAsia="Arial" w:cs="Posterama"/>
          <w:sz w:val="24"/>
          <w:szCs w:val="24"/>
        </w:rPr>
        <w:t>being.</w:t>
      </w:r>
    </w:p>
    <w:p w:rsidRPr="00B118F5" w:rsidR="00DA030A" w:rsidP="56519BC0" w:rsidRDefault="00DA030A" w14:paraId="25E745E9" w14:textId="77777777" w14:noSpellErr="1">
      <w:pPr>
        <w:rPr>
          <w:rFonts w:ascii="Posterama" w:hAnsi="Posterama" w:eastAsia="Arial" w:cs="Posterama"/>
          <w:sz w:val="24"/>
          <w:szCs w:val="24"/>
        </w:rPr>
      </w:pPr>
    </w:p>
    <w:p w:rsidRPr="00B118F5" w:rsidR="00DA030A" w:rsidP="56519BC0" w:rsidRDefault="003C32B2" w14:paraId="3471C5AD" w14:textId="77777777" w14:noSpellErr="1">
      <w:pPr>
        <w:numPr>
          <w:ilvl w:val="0"/>
          <w:numId w:val="5"/>
        </w:numPr>
        <w:rPr>
          <w:rFonts w:ascii="Posterama" w:hAnsi="Posterama" w:eastAsia="Arial" w:cs="Posterama"/>
          <w:sz w:val="24"/>
          <w:szCs w:val="24"/>
        </w:rPr>
      </w:pPr>
      <w:r w:rsidRPr="56519BC0" w:rsidR="003C32B2">
        <w:rPr>
          <w:rFonts w:ascii="Posterama" w:hAnsi="Posterama" w:eastAsia="Arial" w:cs="Posterama"/>
          <w:sz w:val="24"/>
          <w:szCs w:val="24"/>
        </w:rPr>
        <w:t xml:space="preserve">Lifelong learning fosters career life opportunities. </w:t>
      </w:r>
    </w:p>
    <w:p w:rsidRPr="00B118F5" w:rsidR="00DA030A" w:rsidP="56519BC0" w:rsidRDefault="00DA030A" w14:paraId="5D4C704D" w14:noSpellErr="1" w14:textId="350FF649">
      <w:pPr>
        <w:pStyle w:val="Normal"/>
        <w:rPr>
          <w:rFonts w:ascii="Posterama" w:hAnsi="Posterama" w:eastAsia="Times New Roman" w:cs="Posterama"/>
          <w:sz w:val="24"/>
          <w:szCs w:val="24"/>
        </w:rPr>
      </w:pPr>
    </w:p>
    <w:p w:rsidRPr="00B118F5" w:rsidR="00DA030A" w:rsidP="56519BC0" w:rsidRDefault="003C32B2" w14:paraId="587D2C3D" w14:textId="77777777" w14:noSpellErr="1">
      <w:pPr>
        <w:spacing w:line="360" w:lineRule="auto"/>
        <w:rPr>
          <w:rFonts w:ascii="Posterama" w:hAnsi="Posterama" w:eastAsia="Arial" w:cs="Posterama"/>
          <w:i w:val="1"/>
          <w:iCs w:val="1"/>
          <w:sz w:val="24"/>
          <w:szCs w:val="24"/>
        </w:rPr>
      </w:pPr>
      <w:r w:rsidRPr="56519BC0" w:rsidR="003C32B2">
        <w:rPr>
          <w:rFonts w:ascii="Posterama" w:hAnsi="Posterama" w:eastAsia="Arial" w:cs="Posterama"/>
          <w:b w:val="1"/>
          <w:bCs w:val="1"/>
          <w:sz w:val="24"/>
          <w:szCs w:val="24"/>
        </w:rPr>
        <w:t xml:space="preserve">Our Purpose: </w:t>
      </w:r>
      <w:r w:rsidRPr="56519BC0" w:rsidR="003C32B2">
        <w:rPr>
          <w:rFonts w:ascii="Posterama" w:hAnsi="Posterama" w:eastAsia="Arial" w:cs="Posterama"/>
          <w:sz w:val="24"/>
          <w:szCs w:val="24"/>
        </w:rPr>
        <w:t xml:space="preserve"> </w:t>
      </w:r>
      <w:r w:rsidRPr="56519BC0" w:rsidR="003C32B2">
        <w:rPr>
          <w:rFonts w:ascii="Posterama" w:hAnsi="Posterama" w:eastAsia="Arial" w:cs="Posterama"/>
          <w:i w:val="1"/>
          <w:iCs w:val="1"/>
          <w:sz w:val="24"/>
          <w:szCs w:val="24"/>
        </w:rPr>
        <w:t>Students will be provided with career learning experiences that meet them where they are and help them master the skills for today and tomorrow.</w:t>
      </w:r>
    </w:p>
    <w:p w:rsidRPr="00B118F5" w:rsidR="00DA030A" w:rsidP="56519BC0" w:rsidRDefault="00DA030A" w14:paraId="5516FA13" w14:textId="77777777" w14:noSpellErr="1">
      <w:pPr>
        <w:spacing w:line="360" w:lineRule="auto"/>
        <w:rPr>
          <w:rFonts w:ascii="Posterama" w:hAnsi="Posterama" w:eastAsia="Arial" w:cs="Posterama"/>
          <w:sz w:val="24"/>
          <w:szCs w:val="24"/>
        </w:rPr>
      </w:pPr>
    </w:p>
    <w:p w:rsidRPr="00B118F5" w:rsidR="00DA030A" w:rsidP="56519BC0" w:rsidRDefault="003C32B2" w14:paraId="6D84838A" w14:textId="54EAECE0" w14:noSpellErr="1">
      <w:pPr>
        <w:spacing w:line="360" w:lineRule="auto"/>
        <w:rPr>
          <w:rFonts w:ascii="Posterama" w:hAnsi="Posterama" w:eastAsia="Arial" w:cs="Posterama"/>
          <w:i w:val="1"/>
          <w:iCs w:val="1"/>
          <w:sz w:val="24"/>
          <w:szCs w:val="24"/>
        </w:rPr>
      </w:pPr>
      <w:r w:rsidRPr="56519BC0" w:rsidR="003C32B2">
        <w:rPr>
          <w:rFonts w:ascii="Posterama" w:hAnsi="Posterama" w:eastAsia="Arial" w:cs="Posterama"/>
          <w:b w:val="1"/>
          <w:bCs w:val="1"/>
          <w:sz w:val="24"/>
          <w:szCs w:val="24"/>
        </w:rPr>
        <w:t xml:space="preserve">Mission Statement:  </w:t>
      </w:r>
      <w:r w:rsidRPr="56519BC0" w:rsidR="003C32B2">
        <w:rPr>
          <w:rFonts w:ascii="Posterama" w:hAnsi="Posterama" w:eastAsia="Arial" w:cs="Posterama"/>
          <w:i w:val="1"/>
          <w:iCs w:val="1"/>
          <w:sz w:val="24"/>
          <w:szCs w:val="24"/>
        </w:rPr>
        <w:t xml:space="preserve">To provide </w:t>
      </w:r>
      <w:r w:rsidRPr="56519BC0" w:rsidR="003C32B2">
        <w:rPr>
          <w:rFonts w:ascii="Posterama" w:hAnsi="Posterama" w:eastAsia="Arial" w:cs="Posterama"/>
          <w:b w:val="1"/>
          <w:bCs w:val="1"/>
          <w:i w:val="1"/>
          <w:iCs w:val="1"/>
          <w:sz w:val="24"/>
          <w:szCs w:val="24"/>
        </w:rPr>
        <w:t>authentic</w:t>
      </w:r>
      <w:r w:rsidRPr="56519BC0" w:rsidR="003C32B2">
        <w:rPr>
          <w:rFonts w:ascii="Posterama" w:hAnsi="Posterama" w:eastAsia="Arial" w:cs="Posterama"/>
          <w:i w:val="1"/>
          <w:iCs w:val="1"/>
          <w:sz w:val="24"/>
          <w:szCs w:val="24"/>
        </w:rPr>
        <w:t xml:space="preserve"> learning opportunities that allow for students to take both personal and </w:t>
      </w:r>
      <w:r w:rsidRPr="56519BC0" w:rsidR="003C32B2">
        <w:rPr>
          <w:rFonts w:ascii="Posterama" w:hAnsi="Posterama" w:eastAsia="Arial" w:cs="Posterama"/>
          <w:b w:val="1"/>
          <w:bCs w:val="1"/>
          <w:i w:val="1"/>
          <w:iCs w:val="1"/>
          <w:sz w:val="24"/>
          <w:szCs w:val="24"/>
        </w:rPr>
        <w:t xml:space="preserve">academic ownership </w:t>
      </w:r>
      <w:r w:rsidRPr="56519BC0" w:rsidR="003C32B2">
        <w:rPr>
          <w:rFonts w:ascii="Posterama" w:hAnsi="Posterama" w:eastAsia="Arial" w:cs="Posterama"/>
          <w:i w:val="1"/>
          <w:iCs w:val="1"/>
          <w:sz w:val="24"/>
          <w:szCs w:val="24"/>
        </w:rPr>
        <w:t xml:space="preserve">of their educational journey so that they begin to more fully understand the impact and importance of </w:t>
      </w:r>
      <w:r w:rsidRPr="56519BC0" w:rsidR="003C32B2">
        <w:rPr>
          <w:rFonts w:ascii="Posterama" w:hAnsi="Posterama" w:eastAsia="Arial" w:cs="Posterama"/>
          <w:i w:val="1"/>
          <w:iCs w:val="1"/>
          <w:sz w:val="24"/>
          <w:szCs w:val="24"/>
        </w:rPr>
        <w:t xml:space="preserve">planning out </w:t>
      </w:r>
      <w:r w:rsidRPr="56519BC0" w:rsidR="003C32B2">
        <w:rPr>
          <w:rFonts w:ascii="Posterama" w:hAnsi="Posterama" w:eastAsia="Arial" w:cs="Posterama"/>
          <w:i w:val="1"/>
          <w:iCs w:val="1"/>
          <w:sz w:val="24"/>
          <w:szCs w:val="24"/>
        </w:rPr>
        <w:t>how the curriculum and ski</w:t>
      </w:r>
      <w:r w:rsidRPr="56519BC0" w:rsidR="003C32B2">
        <w:rPr>
          <w:rFonts w:ascii="Posterama" w:hAnsi="Posterama" w:eastAsia="Arial" w:cs="Posterama"/>
          <w:i w:val="1"/>
          <w:iCs w:val="1"/>
          <w:sz w:val="24"/>
          <w:szCs w:val="24"/>
        </w:rPr>
        <w:t xml:space="preserve">lls developed apply to their future career and educational paths. </w:t>
      </w:r>
    </w:p>
    <w:p w:rsidRPr="00B118F5" w:rsidR="00DA030A" w:rsidP="56519BC0" w:rsidRDefault="00DA030A" w14:paraId="0FB740C5" w14:textId="77777777" w14:noSpellErr="1">
      <w:pPr>
        <w:spacing w:line="360" w:lineRule="auto"/>
        <w:rPr>
          <w:rFonts w:ascii="Posterama" w:hAnsi="Posterama" w:eastAsia="Arial" w:cs="Posterama"/>
          <w:i w:val="1"/>
          <w:iCs w:val="1"/>
          <w:sz w:val="22"/>
          <w:szCs w:val="22"/>
        </w:rPr>
      </w:pPr>
    </w:p>
    <w:p w:rsidR="56519BC0" w:rsidP="56519BC0" w:rsidRDefault="56519BC0" w14:paraId="13F1A54B" w14:textId="79856B19">
      <w:pPr>
        <w:spacing w:line="276" w:lineRule="auto"/>
        <w:rPr>
          <w:rFonts w:ascii="Posterama" w:hAnsi="Posterama" w:eastAsia="Arial" w:cs="Posterama"/>
          <w:sz w:val="22"/>
          <w:szCs w:val="22"/>
        </w:rPr>
      </w:pPr>
    </w:p>
    <w:p w:rsidR="56519BC0" w:rsidP="56519BC0" w:rsidRDefault="56519BC0" w14:paraId="707BB455" w14:textId="15038020">
      <w:pPr>
        <w:spacing w:line="276" w:lineRule="auto"/>
        <w:rPr>
          <w:rFonts w:ascii="Posterama" w:hAnsi="Posterama" w:eastAsia="Arial" w:cs="Posterama"/>
          <w:sz w:val="22"/>
          <w:szCs w:val="22"/>
        </w:rPr>
      </w:pPr>
    </w:p>
    <w:p w:rsidR="56519BC0" w:rsidP="56519BC0" w:rsidRDefault="56519BC0" w14:paraId="20507915" w14:textId="54BB759D">
      <w:pPr>
        <w:pStyle w:val="Normal"/>
        <w:spacing w:line="276" w:lineRule="auto"/>
        <w:rPr>
          <w:rFonts w:ascii="Posterama" w:hAnsi="Posterama" w:eastAsia="Arial" w:cs="Posterama"/>
          <w:sz w:val="22"/>
          <w:szCs w:val="22"/>
        </w:rPr>
      </w:pPr>
    </w:p>
    <w:p w:rsidRPr="00B118F5" w:rsidR="00DA030A" w:rsidP="56519BC0" w:rsidRDefault="003C32B2" w14:paraId="043C6DF5" w14:textId="77777777" w14:noSpellErr="1">
      <w:pPr>
        <w:spacing w:line="276" w:lineRule="auto"/>
        <w:rPr>
          <w:rFonts w:ascii="Posterama" w:hAnsi="Posterama" w:eastAsia="Arial" w:cs="Posterama"/>
          <w:b w:val="1"/>
          <w:bCs w:val="1"/>
          <w:sz w:val="24"/>
          <w:szCs w:val="24"/>
        </w:rPr>
      </w:pPr>
      <w:r w:rsidRPr="56519BC0" w:rsidR="003C32B2">
        <w:rPr>
          <w:rFonts w:ascii="Posterama" w:hAnsi="Posterama" w:eastAsia="Arial" w:cs="Posterama"/>
          <w:b w:val="1"/>
          <w:bCs w:val="1"/>
          <w:sz w:val="24"/>
          <w:szCs w:val="24"/>
          <w:u w:val="single"/>
        </w:rPr>
        <w:t>Teacher Contact Information</w:t>
      </w:r>
      <w:r w:rsidRPr="56519BC0" w:rsidR="003C32B2">
        <w:rPr>
          <w:rFonts w:ascii="Posterama" w:hAnsi="Posterama" w:eastAsia="Arial" w:cs="Posterama"/>
          <w:b w:val="1"/>
          <w:bCs w:val="1"/>
          <w:sz w:val="24"/>
          <w:szCs w:val="24"/>
        </w:rPr>
        <w:t>:</w:t>
      </w:r>
    </w:p>
    <w:p w:rsidRPr="00B118F5" w:rsidR="00DA030A" w:rsidP="56519BC0" w:rsidRDefault="00DA030A" w14:paraId="1D52FFD0" w14:textId="77777777" w14:noSpellErr="1">
      <w:pPr>
        <w:spacing w:line="276" w:lineRule="auto"/>
        <w:rPr>
          <w:rFonts w:ascii="Posterama" w:hAnsi="Posterama" w:eastAsia="Arial" w:cs="Posterama"/>
          <w:sz w:val="24"/>
          <w:szCs w:val="24"/>
        </w:rPr>
      </w:pPr>
    </w:p>
    <w:tbl>
      <w:tblPr>
        <w:tblStyle w:val="a"/>
        <w:tblW w:w="103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10"/>
        <w:gridCol w:w="2430"/>
        <w:gridCol w:w="6198"/>
      </w:tblGrid>
      <w:tr w:rsidRPr="00B118F5" w:rsidR="00DA030A" w:rsidTr="56519BC0" w14:paraId="67976A08" w14:textId="77777777">
        <w:tc>
          <w:tcPr>
            <w:tcW w:w="1710" w:type="dxa"/>
            <w:shd w:val="clear" w:color="auto" w:fill="D9D9D9" w:themeFill="background1" w:themeFillShade="D9"/>
            <w:tcMar>
              <w:top w:w="100" w:type="dxa"/>
              <w:left w:w="100" w:type="dxa"/>
              <w:bottom w:w="100" w:type="dxa"/>
              <w:right w:w="100" w:type="dxa"/>
            </w:tcMar>
          </w:tcPr>
          <w:p w:rsidRPr="00B118F5" w:rsidR="00DA030A" w:rsidP="56519BC0" w:rsidRDefault="003C32B2" w14:paraId="142C7DB2" w14:textId="77777777" w14:noSpellErr="1">
            <w:pPr>
              <w:widowControl w:val="0"/>
              <w:pBdr>
                <w:top w:val="nil"/>
                <w:left w:val="nil"/>
                <w:bottom w:val="nil"/>
                <w:right w:val="nil"/>
                <w:between w:val="nil"/>
              </w:pBdr>
              <w:rPr>
                <w:rFonts w:ascii="Posterama" w:hAnsi="Posterama" w:eastAsia="Arial" w:cs="Posterama"/>
                <w:sz w:val="24"/>
                <w:szCs w:val="24"/>
              </w:rPr>
            </w:pPr>
            <w:r w:rsidRPr="56519BC0" w:rsidR="003C32B2">
              <w:rPr>
                <w:rFonts w:ascii="Posterama" w:hAnsi="Posterama" w:eastAsia="Arial" w:cs="Posterama"/>
                <w:sz w:val="24"/>
                <w:szCs w:val="24"/>
              </w:rPr>
              <w:t>Name:</w:t>
            </w:r>
          </w:p>
        </w:tc>
        <w:tc>
          <w:tcPr>
            <w:tcW w:w="2430" w:type="dxa"/>
            <w:shd w:val="clear" w:color="auto" w:fill="D9D9D9" w:themeFill="background1" w:themeFillShade="D9"/>
            <w:tcMar>
              <w:top w:w="100" w:type="dxa"/>
              <w:left w:w="100" w:type="dxa"/>
              <w:bottom w:w="100" w:type="dxa"/>
              <w:right w:w="100" w:type="dxa"/>
            </w:tcMar>
          </w:tcPr>
          <w:p w:rsidRPr="00B118F5" w:rsidR="00DA030A" w:rsidP="56519BC0" w:rsidRDefault="003C32B2" w14:paraId="09DED2CF" w14:textId="77777777" w14:noSpellErr="1">
            <w:pPr>
              <w:widowControl w:val="0"/>
              <w:pBdr>
                <w:top w:val="nil"/>
                <w:left w:val="nil"/>
                <w:bottom w:val="nil"/>
                <w:right w:val="nil"/>
                <w:between w:val="nil"/>
              </w:pBdr>
              <w:rPr>
                <w:rFonts w:ascii="Posterama" w:hAnsi="Posterama" w:eastAsia="Arial" w:cs="Posterama"/>
                <w:sz w:val="24"/>
                <w:szCs w:val="24"/>
              </w:rPr>
            </w:pPr>
            <w:r w:rsidRPr="56519BC0" w:rsidR="003C32B2">
              <w:rPr>
                <w:rFonts w:ascii="Posterama" w:hAnsi="Posterama" w:eastAsia="Arial" w:cs="Posterama"/>
                <w:sz w:val="24"/>
                <w:szCs w:val="24"/>
              </w:rPr>
              <w:t>E-Mail Address:</w:t>
            </w:r>
          </w:p>
        </w:tc>
        <w:tc>
          <w:tcPr>
            <w:tcW w:w="6198" w:type="dxa"/>
            <w:shd w:val="clear" w:color="auto" w:fill="D9D9D9" w:themeFill="background1" w:themeFillShade="D9"/>
            <w:tcMar>
              <w:top w:w="100" w:type="dxa"/>
              <w:left w:w="100" w:type="dxa"/>
              <w:bottom w:w="100" w:type="dxa"/>
              <w:right w:w="100" w:type="dxa"/>
            </w:tcMar>
          </w:tcPr>
          <w:p w:rsidRPr="00B118F5" w:rsidR="00DA030A" w:rsidP="56519BC0" w:rsidRDefault="003C32B2" w14:paraId="444A0B11" w14:textId="77777777" w14:noSpellErr="1">
            <w:pPr>
              <w:widowControl w:val="0"/>
              <w:pBdr>
                <w:top w:val="nil"/>
                <w:left w:val="nil"/>
                <w:bottom w:val="nil"/>
                <w:right w:val="nil"/>
                <w:between w:val="nil"/>
              </w:pBdr>
              <w:rPr>
                <w:rFonts w:ascii="Posterama" w:hAnsi="Posterama" w:eastAsia="Arial" w:cs="Posterama"/>
                <w:sz w:val="24"/>
                <w:szCs w:val="24"/>
              </w:rPr>
            </w:pPr>
            <w:r w:rsidRPr="56519BC0" w:rsidR="003C32B2">
              <w:rPr>
                <w:rFonts w:ascii="Posterama" w:hAnsi="Posterama" w:eastAsia="Arial" w:cs="Posterama"/>
                <w:sz w:val="24"/>
                <w:szCs w:val="24"/>
              </w:rPr>
              <w:t>Class Website:</w:t>
            </w:r>
          </w:p>
        </w:tc>
      </w:tr>
      <w:tr w:rsidRPr="00B118F5" w:rsidR="00DA030A" w:rsidTr="56519BC0" w14:paraId="5B2AC0AF" w14:textId="77777777">
        <w:tc>
          <w:tcPr>
            <w:tcW w:w="1710" w:type="dxa"/>
            <w:shd w:val="clear" w:color="auto" w:fill="auto"/>
            <w:tcMar>
              <w:top w:w="100" w:type="dxa"/>
              <w:left w:w="100" w:type="dxa"/>
              <w:bottom w:w="100" w:type="dxa"/>
              <w:right w:w="100" w:type="dxa"/>
            </w:tcMar>
          </w:tcPr>
          <w:p w:rsidRPr="00B118F5" w:rsidR="00DA030A" w:rsidP="56519BC0" w:rsidRDefault="003C32B2" w14:paraId="36CBB376" w14:textId="60A90484" w14:noSpellErr="1">
            <w:pPr>
              <w:widowControl w:val="0"/>
              <w:pBdr>
                <w:top w:val="nil"/>
                <w:left w:val="nil"/>
                <w:bottom w:val="nil"/>
                <w:right w:val="nil"/>
                <w:between w:val="nil"/>
              </w:pBdr>
              <w:rPr>
                <w:rFonts w:ascii="Posterama" w:hAnsi="Posterama" w:eastAsia="Arial" w:cs="Posterama"/>
                <w:sz w:val="24"/>
                <w:szCs w:val="24"/>
              </w:rPr>
            </w:pPr>
            <w:r w:rsidRPr="56519BC0" w:rsidR="003C32B2">
              <w:rPr>
                <w:rFonts w:ascii="Posterama" w:hAnsi="Posterama" w:eastAsia="Arial" w:cs="Posterama"/>
                <w:sz w:val="24"/>
                <w:szCs w:val="24"/>
              </w:rPr>
              <w:t xml:space="preserve"> </w:t>
            </w:r>
            <w:r w:rsidRPr="56519BC0" w:rsidR="00B118F5">
              <w:rPr>
                <w:rFonts w:ascii="Posterama" w:hAnsi="Posterama" w:eastAsia="Arial" w:cs="Posterama"/>
                <w:sz w:val="24"/>
                <w:szCs w:val="24"/>
              </w:rPr>
              <w:t>Mr. Main</w:t>
            </w:r>
          </w:p>
        </w:tc>
        <w:tc>
          <w:tcPr>
            <w:tcW w:w="2430" w:type="dxa"/>
            <w:shd w:val="clear" w:color="auto" w:fill="auto"/>
            <w:tcMar>
              <w:top w:w="100" w:type="dxa"/>
              <w:left w:w="100" w:type="dxa"/>
              <w:bottom w:w="100" w:type="dxa"/>
              <w:right w:w="100" w:type="dxa"/>
            </w:tcMar>
          </w:tcPr>
          <w:p w:rsidRPr="00B118F5" w:rsidR="00DA030A" w:rsidP="56519BC0" w:rsidRDefault="003C32B2" w14:paraId="3FB087B0" w14:textId="7FC7D14C" w14:noSpellErr="1">
            <w:pPr>
              <w:widowControl w:val="0"/>
              <w:pBdr>
                <w:top w:val="nil"/>
                <w:left w:val="nil"/>
                <w:bottom w:val="nil"/>
                <w:right w:val="nil"/>
                <w:between w:val="nil"/>
              </w:pBdr>
              <w:rPr>
                <w:rFonts w:ascii="Posterama" w:hAnsi="Posterama" w:eastAsia="Arial" w:cs="Posterama"/>
                <w:sz w:val="24"/>
                <w:szCs w:val="24"/>
              </w:rPr>
            </w:pPr>
            <w:r w:rsidRPr="56519BC0" w:rsidR="003C32B2">
              <w:rPr>
                <w:rFonts w:ascii="Posterama" w:hAnsi="Posterama" w:eastAsia="Arial" w:cs="Posterama"/>
                <w:sz w:val="24"/>
                <w:szCs w:val="24"/>
              </w:rPr>
              <w:t xml:space="preserve"> </w:t>
            </w:r>
            <w:r w:rsidRPr="56519BC0" w:rsidR="00B118F5">
              <w:rPr>
                <w:rFonts w:ascii="Posterama" w:hAnsi="Posterama" w:eastAsia="Arial" w:cs="Posterama"/>
                <w:sz w:val="24"/>
                <w:szCs w:val="24"/>
              </w:rPr>
              <w:t>jmain@sd35.bc.ca</w:t>
            </w:r>
          </w:p>
        </w:tc>
        <w:tc>
          <w:tcPr>
            <w:tcW w:w="6198" w:type="dxa"/>
            <w:shd w:val="clear" w:color="auto" w:fill="auto"/>
            <w:tcMar>
              <w:top w:w="100" w:type="dxa"/>
              <w:left w:w="100" w:type="dxa"/>
              <w:bottom w:w="100" w:type="dxa"/>
              <w:right w:w="100" w:type="dxa"/>
            </w:tcMar>
          </w:tcPr>
          <w:p w:rsidRPr="00B118F5" w:rsidR="00DA030A" w:rsidP="56519BC0" w:rsidRDefault="003C32B2" w14:paraId="72525243" w14:textId="797D6F66" w14:noSpellErr="1">
            <w:pPr>
              <w:widowControl w:val="0"/>
              <w:pBdr>
                <w:top w:val="nil"/>
                <w:left w:val="nil"/>
                <w:bottom w:val="nil"/>
                <w:right w:val="nil"/>
                <w:between w:val="nil"/>
              </w:pBdr>
              <w:rPr>
                <w:rFonts w:ascii="Posterama" w:hAnsi="Posterama" w:eastAsia="Arial" w:cs="Posterama"/>
                <w:sz w:val="24"/>
                <w:szCs w:val="24"/>
              </w:rPr>
            </w:pPr>
            <w:r w:rsidRPr="56519BC0" w:rsidR="003C32B2">
              <w:rPr>
                <w:rFonts w:ascii="Posterama" w:hAnsi="Posterama" w:eastAsia="Arial" w:cs="Posterama"/>
                <w:sz w:val="24"/>
                <w:szCs w:val="24"/>
              </w:rPr>
              <w:t xml:space="preserve"> </w:t>
            </w:r>
            <w:r w:rsidRPr="56519BC0" w:rsidR="00B118F5">
              <w:rPr>
                <w:rFonts w:ascii="Posterama" w:hAnsi="Posterama" w:eastAsia="Arial" w:cs="Posterama"/>
                <w:sz w:val="24"/>
                <w:szCs w:val="24"/>
              </w:rPr>
              <w:t>http://mrmainsclassroom.weebly.com</w:t>
            </w:r>
          </w:p>
        </w:tc>
      </w:tr>
    </w:tbl>
    <w:p w:rsidRPr="00B118F5" w:rsidR="00DA030A" w:rsidP="56519BC0" w:rsidRDefault="00DA030A" w14:paraId="2D372FBA" w14:noSpellErr="1" w14:textId="5CF2BCC8">
      <w:pPr>
        <w:pStyle w:val="Normal"/>
        <w:spacing w:line="276" w:lineRule="auto"/>
        <w:rPr>
          <w:rFonts w:ascii="Posterama" w:hAnsi="Posterama" w:eastAsia="Arial" w:cs="Posterama"/>
          <w:sz w:val="24"/>
          <w:szCs w:val="24"/>
          <w:u w:val="single"/>
        </w:rPr>
      </w:pPr>
    </w:p>
    <w:p w:rsidRPr="00B118F5" w:rsidR="00DA030A" w:rsidP="56519BC0" w:rsidRDefault="003C32B2" w14:paraId="392EC85D" w14:textId="77777777" w14:noSpellErr="1">
      <w:pPr>
        <w:spacing w:line="276" w:lineRule="auto"/>
        <w:rPr>
          <w:rFonts w:ascii="Posterama" w:hAnsi="Posterama" w:eastAsia="Arial" w:cs="Posterama"/>
          <w:sz w:val="24"/>
          <w:szCs w:val="24"/>
          <w:u w:val="single"/>
        </w:rPr>
      </w:pPr>
      <w:r w:rsidRPr="56519BC0" w:rsidR="003C32B2">
        <w:rPr>
          <w:rFonts w:ascii="Posterama" w:hAnsi="Posterama" w:eastAsia="Arial" w:cs="Posterama"/>
          <w:b w:val="1"/>
          <w:bCs w:val="1"/>
          <w:sz w:val="24"/>
          <w:szCs w:val="24"/>
          <w:u w:val="single"/>
        </w:rPr>
        <w:t>Class Expectations</w:t>
      </w:r>
      <w:r w:rsidRPr="56519BC0" w:rsidR="003C32B2">
        <w:rPr>
          <w:rFonts w:ascii="Posterama" w:hAnsi="Posterama" w:eastAsia="Arial" w:cs="Posterama"/>
          <w:sz w:val="24"/>
          <w:szCs w:val="24"/>
          <w:u w:val="single"/>
        </w:rPr>
        <w:t>:</w:t>
      </w:r>
    </w:p>
    <w:p w:rsidRPr="00B118F5" w:rsidR="00DA030A" w:rsidP="56519BC0" w:rsidRDefault="00DA030A" w14:paraId="52C970CD" w14:textId="77777777" w14:noSpellErr="1">
      <w:pPr>
        <w:spacing w:line="276" w:lineRule="auto"/>
        <w:rPr>
          <w:rFonts w:ascii="Posterama" w:hAnsi="Posterama" w:eastAsia="Arial" w:cs="Posterama"/>
          <w:sz w:val="24"/>
          <w:szCs w:val="24"/>
        </w:rPr>
      </w:pPr>
    </w:p>
    <w:p w:rsidRPr="00B118F5" w:rsidR="00DA030A" w:rsidP="75232428" w:rsidRDefault="003C32B2" w14:paraId="14F93A39" w14:textId="4C434A4A">
      <w:pPr>
        <w:numPr>
          <w:ilvl w:val="0"/>
          <w:numId w:val="3"/>
        </w:numPr>
        <w:spacing w:line="360" w:lineRule="auto"/>
        <w:rPr>
          <w:rFonts w:ascii="Posterama" w:hAnsi="Posterama" w:eastAsia="Arial" w:cs="Posterama"/>
          <w:sz w:val="24"/>
          <w:szCs w:val="24"/>
          <w:highlight w:val="lightGray"/>
        </w:rPr>
      </w:pPr>
      <w:r w:rsidRPr="75232428" w:rsidR="003C32B2">
        <w:rPr>
          <w:rFonts w:ascii="Posterama" w:hAnsi="Posterama" w:eastAsia="Arial" w:cs="Posterama"/>
          <w:sz w:val="24"/>
          <w:szCs w:val="24"/>
        </w:rPr>
        <w:t xml:space="preserve">Mandatory attendance. If you are absent, </w:t>
      </w:r>
      <w:r w:rsidRPr="75232428" w:rsidR="003C32B2">
        <w:rPr>
          <w:rFonts w:ascii="Posterama" w:hAnsi="Posterama" w:eastAsia="Arial" w:cs="Posterama"/>
          <w:b w:val="1"/>
          <w:bCs w:val="1"/>
          <w:sz w:val="24"/>
          <w:szCs w:val="24"/>
          <w:u w:val="single"/>
        </w:rPr>
        <w:t>you</w:t>
      </w:r>
      <w:r w:rsidRPr="75232428" w:rsidR="003C32B2">
        <w:rPr>
          <w:rFonts w:ascii="Posterama" w:hAnsi="Posterama" w:eastAsia="Arial" w:cs="Posterama"/>
          <w:sz w:val="24"/>
          <w:szCs w:val="24"/>
        </w:rPr>
        <w:t xml:space="preserve"> are responsible for finding out what you have missed and handing it on the due dates assigned. All assignments and details will be posted on TEAMS   </w:t>
      </w:r>
      <w:r w:rsidRPr="75232428" w:rsidR="00B118F5">
        <w:rPr>
          <w:rFonts w:ascii="Posterama" w:hAnsi="Posterama" w:eastAsia="Arial" w:cs="Posterama"/>
          <w:sz w:val="24"/>
          <w:szCs w:val="24"/>
          <w:highlight w:val="lightGray"/>
        </w:rPr>
        <w:t>MSS – Mr. Main – CLE 10 Q</w:t>
      </w:r>
      <w:r w:rsidRPr="75232428" w:rsidR="1272C319">
        <w:rPr>
          <w:rFonts w:ascii="Posterama" w:hAnsi="Posterama" w:eastAsia="Arial" w:cs="Posterama"/>
          <w:sz w:val="24"/>
          <w:szCs w:val="24"/>
          <w:highlight w:val="lightGray"/>
        </w:rPr>
        <w:t>4</w:t>
      </w:r>
    </w:p>
    <w:p w:rsidRPr="00B118F5" w:rsidR="00DA030A" w:rsidP="56519BC0" w:rsidRDefault="003C32B2" w14:paraId="383B56B4" w14:textId="77777777" w14:noSpellErr="1">
      <w:pPr>
        <w:numPr>
          <w:ilvl w:val="0"/>
          <w:numId w:val="3"/>
        </w:numPr>
        <w:spacing w:line="360" w:lineRule="auto"/>
        <w:rPr>
          <w:rFonts w:ascii="Posterama" w:hAnsi="Posterama" w:eastAsia="Arial" w:cs="Posterama"/>
          <w:sz w:val="24"/>
          <w:szCs w:val="24"/>
        </w:rPr>
      </w:pPr>
      <w:r w:rsidRPr="56519BC0" w:rsidR="003C32B2">
        <w:rPr>
          <w:rFonts w:ascii="Posterama" w:hAnsi="Posterama" w:eastAsia="Arial" w:cs="Posterama"/>
          <w:sz w:val="24"/>
          <w:szCs w:val="24"/>
        </w:rPr>
        <w:t>Participation in class discussions is essential and demonstrates your a</w:t>
      </w:r>
      <w:r w:rsidRPr="56519BC0" w:rsidR="003C32B2">
        <w:rPr>
          <w:rFonts w:ascii="Posterama" w:hAnsi="Posterama" w:eastAsia="Arial" w:cs="Posterama"/>
          <w:sz w:val="24"/>
          <w:szCs w:val="24"/>
        </w:rPr>
        <w:t xml:space="preserve">wareness and understanding of the topics being covered. </w:t>
      </w:r>
    </w:p>
    <w:p w:rsidRPr="00B118F5" w:rsidR="00DA030A" w:rsidP="56519BC0" w:rsidRDefault="003C32B2" w14:paraId="577A017E" w14:textId="77777777" w14:noSpellErr="1">
      <w:pPr>
        <w:numPr>
          <w:ilvl w:val="0"/>
          <w:numId w:val="3"/>
        </w:numPr>
        <w:spacing w:line="360" w:lineRule="auto"/>
        <w:rPr>
          <w:rFonts w:ascii="Posterama" w:hAnsi="Posterama" w:eastAsia="Arial" w:cs="Posterama"/>
          <w:sz w:val="24"/>
          <w:szCs w:val="24"/>
        </w:rPr>
      </w:pPr>
      <w:r w:rsidRPr="56519BC0" w:rsidR="003C32B2">
        <w:rPr>
          <w:rFonts w:ascii="Posterama" w:hAnsi="Posterama" w:eastAsia="Arial" w:cs="Posterama"/>
          <w:sz w:val="24"/>
          <w:szCs w:val="24"/>
        </w:rPr>
        <w:t>All assignments need to be completed and are due to be handed in the following week unless otherwise noted.</w:t>
      </w:r>
    </w:p>
    <w:p w:rsidRPr="00B118F5" w:rsidR="00DA030A" w:rsidP="56519BC0" w:rsidRDefault="003C32B2" w14:paraId="7E983143" w14:textId="77777777" w14:noSpellErr="1">
      <w:pPr>
        <w:numPr>
          <w:ilvl w:val="0"/>
          <w:numId w:val="3"/>
        </w:numPr>
        <w:spacing w:line="360" w:lineRule="auto"/>
        <w:rPr>
          <w:rFonts w:ascii="Posterama" w:hAnsi="Posterama" w:eastAsia="Arial" w:cs="Posterama"/>
          <w:sz w:val="24"/>
          <w:szCs w:val="24"/>
        </w:rPr>
      </w:pPr>
      <w:r w:rsidRPr="75232428" w:rsidR="003C32B2">
        <w:rPr>
          <w:rFonts w:ascii="Posterama" w:hAnsi="Posterama" w:eastAsia="Arial" w:cs="Posterama"/>
          <w:b w:val="1"/>
          <w:bCs w:val="1"/>
          <w:sz w:val="24"/>
          <w:szCs w:val="24"/>
        </w:rPr>
        <w:t xml:space="preserve">Phones must be kept in backpacks unless otherwise requested. </w:t>
      </w:r>
    </w:p>
    <w:p w:rsidRPr="00B118F5" w:rsidR="00DA030A" w:rsidP="56519BC0" w:rsidRDefault="003C32B2" w14:paraId="2FA6C629" w14:textId="77777777" w14:noSpellErr="1">
      <w:pPr>
        <w:numPr>
          <w:ilvl w:val="0"/>
          <w:numId w:val="3"/>
        </w:numPr>
        <w:spacing w:line="360" w:lineRule="auto"/>
        <w:rPr>
          <w:rFonts w:ascii="Posterama" w:hAnsi="Posterama" w:eastAsia="Arial" w:cs="Posterama"/>
          <w:sz w:val="24"/>
          <w:szCs w:val="24"/>
        </w:rPr>
      </w:pPr>
      <w:r w:rsidRPr="56519BC0" w:rsidR="003C32B2">
        <w:rPr>
          <w:rFonts w:ascii="Posterama" w:hAnsi="Posterama" w:eastAsia="Arial" w:cs="Posterama"/>
          <w:sz w:val="24"/>
          <w:szCs w:val="24"/>
        </w:rPr>
        <w:t>Arrive on time and at the end of class, relax in your seat until we say adieu.</w:t>
      </w:r>
    </w:p>
    <w:p w:rsidRPr="00B118F5" w:rsidR="00DA030A" w:rsidP="56519BC0" w:rsidRDefault="003C32B2" w14:paraId="2C0CDF3F" w14:textId="2A743283">
      <w:pPr>
        <w:numPr>
          <w:ilvl w:val="0"/>
          <w:numId w:val="3"/>
        </w:numPr>
        <w:spacing w:line="360" w:lineRule="auto"/>
        <w:rPr>
          <w:rFonts w:ascii="Posterama" w:hAnsi="Posterama" w:eastAsia="Arial" w:cs="Posterama"/>
          <w:sz w:val="24"/>
          <w:szCs w:val="24"/>
        </w:rPr>
      </w:pPr>
      <w:r w:rsidRPr="56519BC0" w:rsidR="003C32B2">
        <w:rPr>
          <w:rFonts w:ascii="Posterama" w:hAnsi="Posterama" w:eastAsia="Arial" w:cs="Posterama"/>
          <w:sz w:val="24"/>
          <w:szCs w:val="24"/>
        </w:rPr>
        <w:t xml:space="preserve">Most importantly, we are going to be addressing some </w:t>
      </w:r>
      <w:r w:rsidRPr="56519BC0" w:rsidR="2287AF3D">
        <w:rPr>
          <w:rFonts w:ascii="Posterama" w:hAnsi="Posterama" w:eastAsia="Arial" w:cs="Posterama"/>
          <w:sz w:val="24"/>
          <w:szCs w:val="24"/>
        </w:rPr>
        <w:t>serious and sometimes difficult</w:t>
      </w:r>
      <w:r w:rsidRPr="56519BC0" w:rsidR="003C32B2">
        <w:rPr>
          <w:rFonts w:ascii="Posterama" w:hAnsi="Posterama" w:eastAsia="Arial" w:cs="Posterama"/>
          <w:sz w:val="24"/>
          <w:szCs w:val="24"/>
        </w:rPr>
        <w:t xml:space="preserve"> topics in </w:t>
      </w:r>
      <w:r w:rsidRPr="56519BC0" w:rsidR="629F0534">
        <w:rPr>
          <w:rFonts w:ascii="Posterama" w:hAnsi="Posterama" w:eastAsia="Arial" w:cs="Posterama"/>
          <w:sz w:val="24"/>
          <w:szCs w:val="24"/>
        </w:rPr>
        <w:t>class. I may ask you to be honest and</w:t>
      </w:r>
      <w:r w:rsidRPr="56519BC0" w:rsidR="003C32B2">
        <w:rPr>
          <w:rFonts w:ascii="Posterama" w:hAnsi="Posterama" w:eastAsia="Arial" w:cs="Posterama"/>
          <w:sz w:val="24"/>
          <w:szCs w:val="24"/>
        </w:rPr>
        <w:t xml:space="preserve"> vulner</w:t>
      </w:r>
      <w:r w:rsidRPr="56519BC0" w:rsidR="003C32B2">
        <w:rPr>
          <w:rFonts w:ascii="Posterama" w:hAnsi="Posterama" w:eastAsia="Arial" w:cs="Posterama"/>
          <w:sz w:val="24"/>
          <w:szCs w:val="24"/>
        </w:rPr>
        <w:t>able and</w:t>
      </w:r>
      <w:r w:rsidRPr="56519BC0" w:rsidR="670EF8B0">
        <w:rPr>
          <w:rFonts w:ascii="Posterama" w:hAnsi="Posterama" w:eastAsia="Arial" w:cs="Posterama"/>
          <w:sz w:val="24"/>
          <w:szCs w:val="24"/>
        </w:rPr>
        <w:t xml:space="preserve"> because of this we</w:t>
      </w:r>
      <w:r w:rsidRPr="56519BC0" w:rsidR="003C32B2">
        <w:rPr>
          <w:rFonts w:ascii="Posterama" w:hAnsi="Posterama" w:eastAsia="Arial" w:cs="Posterama"/>
          <w:sz w:val="24"/>
          <w:szCs w:val="24"/>
        </w:rPr>
        <w:t xml:space="preserve"> all </w:t>
      </w:r>
      <w:r w:rsidRPr="56519BC0" w:rsidR="123E81DE">
        <w:rPr>
          <w:rFonts w:ascii="Posterama" w:hAnsi="Posterama" w:eastAsia="Arial" w:cs="Posterama"/>
          <w:sz w:val="24"/>
          <w:szCs w:val="24"/>
        </w:rPr>
        <w:t>need</w:t>
      </w:r>
      <w:r w:rsidRPr="56519BC0" w:rsidR="003C32B2">
        <w:rPr>
          <w:rFonts w:ascii="Posterama" w:hAnsi="Posterama" w:eastAsia="Arial" w:cs="Posterama"/>
          <w:sz w:val="24"/>
          <w:szCs w:val="24"/>
        </w:rPr>
        <w:t xml:space="preserve"> to feel safe. </w:t>
      </w:r>
      <w:r w:rsidRPr="56519BC0" w:rsidR="51A0A807">
        <w:rPr>
          <w:rFonts w:ascii="Posterama" w:hAnsi="Posterama" w:eastAsia="Arial" w:cs="Posterama"/>
          <w:sz w:val="24"/>
          <w:szCs w:val="24"/>
        </w:rPr>
        <w:t>P</w:t>
      </w:r>
      <w:r w:rsidRPr="56519BC0" w:rsidR="003C32B2">
        <w:rPr>
          <w:rFonts w:ascii="Posterama" w:hAnsi="Posterama" w:eastAsia="Arial" w:cs="Posterama"/>
          <w:sz w:val="24"/>
          <w:szCs w:val="24"/>
        </w:rPr>
        <w:t xml:space="preserve">lease show some </w:t>
      </w:r>
      <w:r w:rsidRPr="56519BC0" w:rsidR="0C4FB7F1">
        <w:rPr>
          <w:rFonts w:ascii="Posterama" w:hAnsi="Posterama" w:eastAsia="Arial" w:cs="Posterama"/>
          <w:sz w:val="24"/>
          <w:szCs w:val="24"/>
        </w:rPr>
        <w:t>respect</w:t>
      </w:r>
      <w:r w:rsidRPr="56519BC0" w:rsidR="003C32B2">
        <w:rPr>
          <w:rFonts w:ascii="Posterama" w:hAnsi="Posterama" w:eastAsia="Arial" w:cs="Posterama"/>
          <w:sz w:val="24"/>
          <w:szCs w:val="24"/>
        </w:rPr>
        <w:t xml:space="preserve"> and keep what your classmates share within </w:t>
      </w:r>
      <w:r w:rsidRPr="56519BC0" w:rsidR="122E0DFE">
        <w:rPr>
          <w:rFonts w:ascii="Posterama" w:hAnsi="Posterama" w:eastAsia="Arial" w:cs="Posterama"/>
          <w:sz w:val="24"/>
          <w:szCs w:val="24"/>
        </w:rPr>
        <w:t>our</w:t>
      </w:r>
      <w:r w:rsidRPr="56519BC0" w:rsidR="003C32B2">
        <w:rPr>
          <w:rFonts w:ascii="Posterama" w:hAnsi="Posterama" w:eastAsia="Arial" w:cs="Posterama"/>
          <w:sz w:val="24"/>
          <w:szCs w:val="24"/>
        </w:rPr>
        <w:t xml:space="preserve"> class</w:t>
      </w:r>
      <w:r w:rsidRPr="56519BC0" w:rsidR="612C946E">
        <w:rPr>
          <w:rFonts w:ascii="Posterama" w:hAnsi="Posterama" w:eastAsia="Arial" w:cs="Posterama"/>
          <w:sz w:val="24"/>
          <w:szCs w:val="24"/>
        </w:rPr>
        <w:t>room</w:t>
      </w:r>
      <w:r w:rsidRPr="56519BC0" w:rsidR="003C32B2">
        <w:rPr>
          <w:rFonts w:ascii="Posterama" w:hAnsi="Posterama" w:eastAsia="Arial" w:cs="Posterama"/>
          <w:sz w:val="24"/>
          <w:szCs w:val="24"/>
        </w:rPr>
        <w:t xml:space="preserve">. </w:t>
      </w:r>
    </w:p>
    <w:p w:rsidRPr="00B118F5" w:rsidR="00DA030A" w:rsidP="56519BC0" w:rsidRDefault="00DA030A" w14:paraId="3982C42A" w14:noSpellErr="1" w14:textId="0468A814">
      <w:pPr>
        <w:pStyle w:val="Normal"/>
        <w:spacing w:line="360" w:lineRule="auto"/>
        <w:rPr>
          <w:rFonts w:ascii="Posterama" w:hAnsi="Posterama" w:eastAsia="Arial" w:cs="Posterama"/>
          <w:sz w:val="24"/>
          <w:szCs w:val="24"/>
        </w:rPr>
      </w:pPr>
    </w:p>
    <w:p w:rsidRPr="00B118F5" w:rsidR="00DA030A" w:rsidP="56519BC0" w:rsidRDefault="003C32B2" w14:paraId="68AC56C6" w14:textId="77777777" w14:noSpellErr="1">
      <w:pPr>
        <w:spacing w:line="360" w:lineRule="auto"/>
        <w:rPr>
          <w:rFonts w:ascii="Posterama" w:hAnsi="Posterama" w:eastAsia="Arial" w:cs="Posterama"/>
          <w:b w:val="1"/>
          <w:bCs w:val="1"/>
          <w:sz w:val="24"/>
          <w:szCs w:val="24"/>
          <w:u w:val="single"/>
        </w:rPr>
      </w:pPr>
      <w:r w:rsidRPr="56519BC0" w:rsidR="003C32B2">
        <w:rPr>
          <w:rFonts w:ascii="Posterama" w:hAnsi="Posterama" w:eastAsia="Arial" w:cs="Posterama"/>
          <w:b w:val="1"/>
          <w:bCs w:val="1"/>
          <w:sz w:val="24"/>
          <w:szCs w:val="24"/>
          <w:u w:val="single"/>
        </w:rPr>
        <w:t>Assessment:</w:t>
      </w:r>
    </w:p>
    <w:p w:rsidRPr="00B118F5" w:rsidR="00DA030A" w:rsidP="56519BC0" w:rsidRDefault="00DA030A" w14:paraId="3689C9C4" w14:textId="77777777" w14:noSpellErr="1">
      <w:pPr>
        <w:spacing w:line="360" w:lineRule="auto"/>
        <w:rPr>
          <w:rFonts w:ascii="Posterama" w:hAnsi="Posterama" w:eastAsia="Arial" w:cs="Posterama"/>
          <w:sz w:val="24"/>
          <w:szCs w:val="24"/>
          <w:u w:val="single"/>
        </w:rPr>
      </w:pPr>
    </w:p>
    <w:p w:rsidRPr="00B118F5" w:rsidR="00DA030A" w:rsidP="75232428" w:rsidRDefault="003C32B2" w14:paraId="5F0E23E4" w14:textId="646D353A">
      <w:pPr>
        <w:numPr>
          <w:ilvl w:val="0"/>
          <w:numId w:val="4"/>
        </w:numPr>
        <w:spacing w:line="360" w:lineRule="auto"/>
        <w:rPr>
          <w:rFonts w:ascii="Posterama" w:hAnsi="Posterama" w:eastAsia="Posterama" w:cs="Posterama"/>
          <w:sz w:val="24"/>
          <w:szCs w:val="24"/>
        </w:rPr>
      </w:pPr>
      <w:r w:rsidRPr="75232428" w:rsidR="0F7AE6A8">
        <w:rPr>
          <w:rFonts w:ascii="Posterama" w:hAnsi="Posterama" w:eastAsia="Arial" w:cs="Posterama"/>
          <w:sz w:val="24"/>
          <w:szCs w:val="24"/>
        </w:rPr>
        <w:t>(30</w:t>
      </w:r>
      <w:r w:rsidRPr="75232428" w:rsidR="0F7AE6A8">
        <w:rPr>
          <w:rFonts w:ascii="Posterama" w:hAnsi="Posterama" w:eastAsia="Arial" w:cs="Posterama"/>
          <w:sz w:val="24"/>
          <w:szCs w:val="24"/>
        </w:rPr>
        <w:t xml:space="preserve">%) </w:t>
      </w:r>
      <w:r w:rsidRPr="75232428" w:rsidR="4CC801AD">
        <w:rPr>
          <w:rFonts w:ascii="Posterama" w:hAnsi="Posterama" w:eastAsia="Arial" w:cs="Posterama"/>
          <w:sz w:val="24"/>
          <w:szCs w:val="24"/>
        </w:rPr>
        <w:t>P</w:t>
      </w:r>
      <w:r w:rsidRPr="75232428" w:rsidR="003C32B2">
        <w:rPr>
          <w:rFonts w:ascii="Posterama" w:hAnsi="Posterama" w:eastAsia="Arial" w:cs="Posterama"/>
          <w:sz w:val="24"/>
          <w:szCs w:val="24"/>
        </w:rPr>
        <w:t>articipation</w:t>
      </w:r>
      <w:r w:rsidRPr="75232428" w:rsidR="003C32B2">
        <w:rPr>
          <w:rFonts w:ascii="Posterama" w:hAnsi="Posterama" w:eastAsia="Arial" w:cs="Posterama"/>
          <w:sz w:val="24"/>
          <w:szCs w:val="24"/>
        </w:rPr>
        <w:t xml:space="preserve"> in class</w:t>
      </w:r>
      <w:r w:rsidRPr="75232428" w:rsidR="12563734">
        <w:rPr>
          <w:rFonts w:ascii="Posterama" w:hAnsi="Posterama" w:eastAsia="Arial" w:cs="Posterama"/>
          <w:sz w:val="24"/>
          <w:szCs w:val="24"/>
        </w:rPr>
        <w:t xml:space="preserve">, </w:t>
      </w:r>
      <w:r w:rsidRPr="75232428" w:rsidR="003C32B2">
        <w:rPr>
          <w:rFonts w:ascii="Posterama" w:hAnsi="Posterama" w:eastAsia="Arial" w:cs="Posterama"/>
          <w:sz w:val="24"/>
          <w:szCs w:val="24"/>
        </w:rPr>
        <w:t>discussions and collaborati</w:t>
      </w:r>
      <w:r w:rsidRPr="75232428" w:rsidR="003C32B2">
        <w:rPr>
          <w:rFonts w:ascii="Posterama" w:hAnsi="Posterama" w:eastAsia="Arial" w:cs="Posterama"/>
          <w:sz w:val="24"/>
          <w:szCs w:val="24"/>
        </w:rPr>
        <w:t>on through team</w:t>
      </w:r>
      <w:r w:rsidRPr="75232428" w:rsidR="003C32B2">
        <w:rPr>
          <w:rFonts w:ascii="Posterama" w:hAnsi="Posterama" w:eastAsia="Arial" w:cs="Posterama"/>
          <w:sz w:val="24"/>
          <w:szCs w:val="24"/>
        </w:rPr>
        <w:t>work.</w:t>
      </w:r>
      <w:r w:rsidRPr="75232428" w:rsidR="768421FB">
        <w:rPr>
          <w:rFonts w:ascii="Posterama" w:hAnsi="Posterama" w:eastAsia="Arial" w:cs="Posterama"/>
          <w:sz w:val="24"/>
          <w:szCs w:val="24"/>
        </w:rPr>
        <w:t xml:space="preserve"> </w:t>
      </w:r>
    </w:p>
    <w:p w:rsidRPr="00B118F5" w:rsidR="00DA030A" w:rsidP="75232428" w:rsidRDefault="003C32B2" w14:paraId="3C83CACE" w14:textId="310AE503">
      <w:pPr>
        <w:numPr>
          <w:ilvl w:val="0"/>
          <w:numId w:val="4"/>
        </w:numPr>
        <w:spacing w:line="360" w:lineRule="auto"/>
        <w:rPr>
          <w:rFonts w:ascii="Posterama" w:hAnsi="Posterama" w:eastAsia="Posterama" w:cs="Posterama"/>
          <w:sz w:val="24"/>
          <w:szCs w:val="24"/>
        </w:rPr>
      </w:pPr>
      <w:r w:rsidRPr="75232428" w:rsidR="241C685D">
        <w:rPr>
          <w:rFonts w:ascii="Posterama" w:hAnsi="Posterama" w:eastAsia="Arial" w:cs="Posterama"/>
          <w:sz w:val="24"/>
          <w:szCs w:val="24"/>
        </w:rPr>
        <w:t xml:space="preserve">(40%) </w:t>
      </w:r>
      <w:r w:rsidRPr="75232428" w:rsidR="003C32B2">
        <w:rPr>
          <w:rFonts w:ascii="Posterama" w:hAnsi="Posterama" w:eastAsia="Arial" w:cs="Posterama"/>
          <w:sz w:val="24"/>
          <w:szCs w:val="24"/>
        </w:rPr>
        <w:t>Assignments</w:t>
      </w:r>
      <w:r w:rsidRPr="75232428" w:rsidR="4CE86720">
        <w:rPr>
          <w:rFonts w:ascii="Posterama" w:hAnsi="Posterama" w:eastAsia="Arial" w:cs="Posterama"/>
          <w:sz w:val="24"/>
          <w:szCs w:val="24"/>
        </w:rPr>
        <w:t>,</w:t>
      </w:r>
      <w:r w:rsidRPr="75232428" w:rsidR="003C32B2">
        <w:rPr>
          <w:rFonts w:ascii="Posterama" w:hAnsi="Posterama" w:eastAsia="Arial" w:cs="Posterama"/>
          <w:sz w:val="24"/>
          <w:szCs w:val="24"/>
        </w:rPr>
        <w:t xml:space="preserve"> </w:t>
      </w:r>
      <w:r w:rsidRPr="75232428" w:rsidR="3387F6BD">
        <w:rPr>
          <w:rFonts w:ascii="Posterama" w:hAnsi="Posterama" w:eastAsia="Arial" w:cs="Posterama"/>
          <w:sz w:val="24"/>
          <w:szCs w:val="24"/>
        </w:rPr>
        <w:t xml:space="preserve">activities, minor </w:t>
      </w:r>
      <w:r w:rsidRPr="75232428" w:rsidR="003C32B2">
        <w:rPr>
          <w:rFonts w:ascii="Posterama" w:hAnsi="Posterama" w:eastAsia="Arial" w:cs="Posterama"/>
          <w:sz w:val="24"/>
          <w:szCs w:val="24"/>
        </w:rPr>
        <w:t>projects</w:t>
      </w:r>
      <w:r w:rsidRPr="75232428" w:rsidR="057C7AB4">
        <w:rPr>
          <w:rFonts w:ascii="Posterama" w:hAnsi="Posterama" w:eastAsia="Arial" w:cs="Posterama"/>
          <w:sz w:val="24"/>
          <w:szCs w:val="24"/>
        </w:rPr>
        <w:t xml:space="preserve"> and homework</w:t>
      </w:r>
      <w:r w:rsidRPr="75232428" w:rsidR="003C32B2">
        <w:rPr>
          <w:rFonts w:ascii="Posterama" w:hAnsi="Posterama" w:eastAsia="Arial" w:cs="Posterama"/>
          <w:sz w:val="24"/>
          <w:szCs w:val="24"/>
        </w:rPr>
        <w:t>.</w:t>
      </w:r>
      <w:r w:rsidRPr="75232428" w:rsidR="3C748C33">
        <w:rPr>
          <w:rFonts w:ascii="Posterama" w:hAnsi="Posterama" w:eastAsia="Arial" w:cs="Posterama"/>
          <w:sz w:val="24"/>
          <w:szCs w:val="24"/>
        </w:rPr>
        <w:t xml:space="preserve"> </w:t>
      </w:r>
    </w:p>
    <w:p w:rsidRPr="00B118F5" w:rsidR="00DA030A" w:rsidP="75232428" w:rsidRDefault="003C32B2" w14:paraId="270806AC" w14:textId="442EC58D">
      <w:pPr>
        <w:numPr>
          <w:ilvl w:val="0"/>
          <w:numId w:val="4"/>
        </w:numPr>
        <w:spacing w:line="360" w:lineRule="auto"/>
        <w:rPr>
          <w:rFonts w:ascii="Posterama" w:hAnsi="Posterama" w:eastAsia="Posterama" w:cs="Posterama"/>
          <w:sz w:val="24"/>
          <w:szCs w:val="24"/>
        </w:rPr>
      </w:pPr>
      <w:r w:rsidRPr="75232428" w:rsidR="60C58435">
        <w:rPr>
          <w:rFonts w:ascii="Posterama" w:hAnsi="Posterama" w:eastAsia="Arial" w:cs="Posterama"/>
          <w:sz w:val="24"/>
          <w:szCs w:val="24"/>
        </w:rPr>
        <w:t>(30%) Major projects, p</w:t>
      </w:r>
      <w:r w:rsidRPr="75232428" w:rsidR="003C32B2">
        <w:rPr>
          <w:rFonts w:ascii="Posterama" w:hAnsi="Posterama" w:eastAsia="Arial" w:cs="Posterama"/>
          <w:sz w:val="24"/>
          <w:szCs w:val="24"/>
        </w:rPr>
        <w:t>resentations</w:t>
      </w:r>
      <w:r w:rsidRPr="75232428" w:rsidR="295C079A">
        <w:rPr>
          <w:rFonts w:ascii="Posterama" w:hAnsi="Posterama" w:eastAsia="Arial" w:cs="Posterama"/>
          <w:sz w:val="24"/>
          <w:szCs w:val="24"/>
        </w:rPr>
        <w:t xml:space="preserve"> and </w:t>
      </w:r>
      <w:r w:rsidRPr="75232428" w:rsidR="61FBA9A1">
        <w:rPr>
          <w:rFonts w:ascii="Posterama" w:hAnsi="Posterama" w:eastAsia="Arial" w:cs="Posterama"/>
          <w:sz w:val="24"/>
          <w:szCs w:val="24"/>
        </w:rPr>
        <w:t>q</w:t>
      </w:r>
      <w:r w:rsidRPr="75232428" w:rsidR="295C079A">
        <w:rPr>
          <w:rFonts w:ascii="Posterama" w:hAnsi="Posterama" w:eastAsia="Arial" w:cs="Posterama"/>
          <w:sz w:val="24"/>
          <w:szCs w:val="24"/>
        </w:rPr>
        <w:t>uizzes</w:t>
      </w:r>
      <w:r w:rsidRPr="75232428" w:rsidR="003C32B2">
        <w:rPr>
          <w:rFonts w:ascii="Posterama" w:hAnsi="Posterama" w:eastAsia="Arial" w:cs="Posterama"/>
          <w:sz w:val="24"/>
          <w:szCs w:val="24"/>
        </w:rPr>
        <w:t>.</w:t>
      </w:r>
      <w:r w:rsidRPr="75232428" w:rsidR="1C07B811">
        <w:rPr>
          <w:rFonts w:ascii="Posterama" w:hAnsi="Posterama" w:eastAsia="Arial" w:cs="Posterama"/>
          <w:sz w:val="24"/>
          <w:szCs w:val="24"/>
        </w:rPr>
        <w:t xml:space="preserve"> </w:t>
      </w:r>
    </w:p>
    <w:p w:rsidRPr="00B118F5" w:rsidR="00DA030A" w:rsidP="56519BC0" w:rsidRDefault="00DA030A" w14:paraId="79F4B30C" w14:textId="77777777" w14:noSpellErr="1">
      <w:pPr>
        <w:spacing w:line="276" w:lineRule="auto"/>
        <w:ind w:left="720"/>
        <w:rPr>
          <w:rFonts w:ascii="Posterama" w:hAnsi="Posterama" w:eastAsia="Arial" w:cs="Posterama"/>
          <w:sz w:val="24"/>
          <w:szCs w:val="24"/>
        </w:rPr>
      </w:pPr>
    </w:p>
    <w:p w:rsidRPr="00B118F5" w:rsidR="00DA030A" w:rsidP="56519BC0" w:rsidRDefault="00DA030A" w14:paraId="49073065" w14:noSpellErr="1" w14:textId="36B8A3A5">
      <w:pPr>
        <w:pStyle w:val="Normal"/>
        <w:spacing w:line="276" w:lineRule="auto"/>
        <w:ind w:left="720"/>
        <w:rPr>
          <w:rFonts w:ascii="Posterama" w:hAnsi="Posterama" w:eastAsia="Arial" w:cs="Posterama"/>
          <w:sz w:val="22"/>
          <w:szCs w:val="22"/>
        </w:rPr>
      </w:pPr>
    </w:p>
    <w:sectPr w:rsidRPr="00B118F5" w:rsidR="00DA030A" w:rsidSect="00B118F5">
      <w:pgSz w:w="12240" w:h="15840" w:orient="portrait"/>
      <w:pgMar w:top="907" w:right="907" w:bottom="907" w:left="90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Posterama">
    <w:panose1 w:val="020B0504020200020000"/>
    <w:charset w:val="00"/>
    <w:family w:val="swiss"/>
    <w:pitch w:val="variable"/>
    <w:sig w:usb0="A11526FF" w:usb1="D000204B" w:usb2="0001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4A2C"/>
    <w:multiLevelType w:val="multilevel"/>
    <w:tmpl w:val="8A8CB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73325"/>
    <w:multiLevelType w:val="multilevel"/>
    <w:tmpl w:val="9DFA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E37B8F"/>
    <w:multiLevelType w:val="multilevel"/>
    <w:tmpl w:val="CB1EB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BA0AFA"/>
    <w:multiLevelType w:val="multilevel"/>
    <w:tmpl w:val="77AC8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5B6C41"/>
    <w:multiLevelType w:val="multilevel"/>
    <w:tmpl w:val="B5B676F2"/>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55562B"/>
    <w:multiLevelType w:val="multilevel"/>
    <w:tmpl w:val="FC38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0A"/>
    <w:rsid w:val="003C32B2"/>
    <w:rsid w:val="00695C42"/>
    <w:rsid w:val="00B118F5"/>
    <w:rsid w:val="00D92CB2"/>
    <w:rsid w:val="00DA030A"/>
    <w:rsid w:val="057C7AB4"/>
    <w:rsid w:val="06928673"/>
    <w:rsid w:val="0C4FB7F1"/>
    <w:rsid w:val="0F7AE6A8"/>
    <w:rsid w:val="122E0DFE"/>
    <w:rsid w:val="123E81DE"/>
    <w:rsid w:val="12563734"/>
    <w:rsid w:val="1272C319"/>
    <w:rsid w:val="1C07B811"/>
    <w:rsid w:val="1C79582D"/>
    <w:rsid w:val="1D1FD947"/>
    <w:rsid w:val="20577A09"/>
    <w:rsid w:val="2287AF3D"/>
    <w:rsid w:val="241C685D"/>
    <w:rsid w:val="28C141B7"/>
    <w:rsid w:val="295C079A"/>
    <w:rsid w:val="319EB2E8"/>
    <w:rsid w:val="33181EF1"/>
    <w:rsid w:val="3387F6BD"/>
    <w:rsid w:val="3790D5D0"/>
    <w:rsid w:val="380E3A2F"/>
    <w:rsid w:val="3AEF1AAF"/>
    <w:rsid w:val="3C748C33"/>
    <w:rsid w:val="3D6DFA07"/>
    <w:rsid w:val="482C5380"/>
    <w:rsid w:val="4A5D310B"/>
    <w:rsid w:val="4CC801AD"/>
    <w:rsid w:val="4CE86720"/>
    <w:rsid w:val="51A0A807"/>
    <w:rsid w:val="56519BC0"/>
    <w:rsid w:val="56EE5BD9"/>
    <w:rsid w:val="58069CD1"/>
    <w:rsid w:val="598AACC6"/>
    <w:rsid w:val="60C58435"/>
    <w:rsid w:val="612C946E"/>
    <w:rsid w:val="61FBA9A1"/>
    <w:rsid w:val="629F0534"/>
    <w:rsid w:val="65A4CCA5"/>
    <w:rsid w:val="670EF8B0"/>
    <w:rsid w:val="67A4C723"/>
    <w:rsid w:val="685DC97D"/>
    <w:rsid w:val="75232428"/>
    <w:rsid w:val="75BCB5DC"/>
    <w:rsid w:val="768421FB"/>
    <w:rsid w:val="76925B15"/>
    <w:rsid w:val="775DE40D"/>
    <w:rsid w:val="7B9D1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304172"/>
  <w15:docId w15:val="{034CAD5C-22ED-B942-A848-568AA0C0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Jake Main</lastModifiedBy>
  <revision>7</revision>
  <dcterms:created xsi:type="dcterms:W3CDTF">2020-09-11T20:31:00.0000000Z</dcterms:created>
  <dcterms:modified xsi:type="dcterms:W3CDTF">2021-04-26T15:07:32.6281377Z</dcterms:modified>
</coreProperties>
</file>