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5FF0B4" w:rsidP="798579D8" w:rsidRDefault="765FF0B4" w14:paraId="127AD308" w14:textId="11F1FB96">
      <w:pPr>
        <w:jc w:val="center"/>
        <w:rPr>
          <w:b w:val="1"/>
          <w:bCs w:val="1"/>
          <w:sz w:val="40"/>
          <w:szCs w:val="40"/>
          <w:u w:val="single"/>
        </w:rPr>
      </w:pPr>
      <w:r w:rsidRPr="798579D8" w:rsidR="798579D8">
        <w:rPr>
          <w:b w:val="1"/>
          <w:bCs w:val="1"/>
          <w:sz w:val="40"/>
          <w:szCs w:val="40"/>
          <w:u w:val="single"/>
        </w:rPr>
        <w:t>Korean War Spelling List</w:t>
      </w:r>
      <w:r w:rsidRPr="798579D8" w:rsidR="798579D8">
        <w:rPr>
          <w:b w:val="1"/>
          <w:bCs w:val="1"/>
          <w:sz w:val="40"/>
          <w:szCs w:val="40"/>
          <w:u w:val="single"/>
        </w:rPr>
        <w:t xml:space="preserve"> with Definitions</w:t>
      </w:r>
    </w:p>
    <w:p w:rsidR="798579D8" w:rsidP="798579D8" w:rsidRDefault="798579D8" w14:paraId="30E15DD8" w14:textId="5640D21F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Territory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an area of land under the jurisdiction of a ruler or state.</w:t>
      </w:r>
    </w:p>
    <w:p w:rsidR="798579D8" w:rsidP="798579D8" w:rsidRDefault="798579D8" w14:paraId="5C85918C" w14:textId="69305A0B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Parallel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en-US"/>
        </w:rPr>
        <w:t>: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an imaginary line around the Earth parallel to the equator</w:t>
      </w:r>
    </w:p>
    <w:p w:rsidR="798579D8" w:rsidP="798579D8" w:rsidRDefault="798579D8" w14:paraId="1A79E4B1" w14:textId="610421EF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Ideological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related to an ideology or set of moral or political views</w:t>
      </w:r>
    </w:p>
    <w:p w:rsidR="798579D8" w:rsidP="798579D8" w:rsidRDefault="798579D8" w14:paraId="589A3193" w14:textId="0D247431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Condemn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to express an unfavorable judgment or opinion of; declare as unacceptable:</w:t>
      </w:r>
    </w:p>
    <w:p w:rsidR="798579D8" w:rsidP="798579D8" w:rsidRDefault="798579D8" w14:paraId="5E86E5DC" w14:textId="32BB34E0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Military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the armed forces of a nation</w:t>
      </w:r>
    </w:p>
    <w:p w:rsidR="798579D8" w:rsidP="798579D8" w:rsidRDefault="798579D8" w14:paraId="3591AD09" w14:textId="21CB1399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Distinguish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to tell the difference between two or more things</w:t>
      </w:r>
    </w:p>
    <w:p w:rsidR="798579D8" w:rsidP="798579D8" w:rsidRDefault="798579D8" w14:paraId="773107CE" w14:textId="7885FE59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Communism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political view that all people are for the government, and that every person is part of a larger community</w:t>
      </w:r>
    </w:p>
    <w:p w:rsidR="798579D8" w:rsidP="798579D8" w:rsidRDefault="798579D8" w14:paraId="7D552BB8" w14:textId="34F039CE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Vicious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brutal, hateful or ready to do violence</w:t>
      </w:r>
    </w:p>
    <w:p w:rsidR="765FF0B4" w:rsidP="798579D8" w:rsidRDefault="765FF0B4" w14:paraId="39DC2EDC" w14:textId="52A4B497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Communication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the ability to transfer thoughts, information or sentiments to another individual</w:t>
      </w:r>
    </w:p>
    <w:p w:rsidR="798579D8" w:rsidP="798579D8" w:rsidRDefault="798579D8" w14:paraId="6A13FA0F" w14:textId="4A601B00">
      <w:pPr>
        <w:pStyle w:val="Normal"/>
        <w:spacing w:line="360" w:lineRule="auto"/>
        <w:ind w:left="360"/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</w:pPr>
      <w:r w:rsidRPr="798579D8" w:rsidR="798579D8">
        <w:rPr>
          <w:color w:val="FF0000"/>
          <w:sz w:val="24"/>
          <w:szCs w:val="24"/>
        </w:rPr>
        <w:t>Barrage</w:t>
      </w:r>
      <w:r w:rsidRPr="798579D8" w:rsidR="798579D8">
        <w:rPr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continuous gunfire to protect troops or to stop an enemy advance. </w:t>
      </w:r>
    </w:p>
    <w:p w:rsidR="798579D8" w:rsidP="798579D8" w:rsidRDefault="798579D8" w14:paraId="314C0B8D" w14:textId="5FB977D4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Shrapnel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small pieces of material that damage or maim after an explosion</w:t>
      </w:r>
    </w:p>
    <w:p w:rsidR="798579D8" w:rsidP="798579D8" w:rsidRDefault="798579D8" w14:paraId="50714BB3" w14:textId="72152967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Indelible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when something that cannot be forgotten, erased or changed</w:t>
      </w:r>
    </w:p>
    <w:p w:rsidR="798579D8" w:rsidP="798579D8" w:rsidRDefault="798579D8" w14:paraId="35CA24D5" w14:textId="77F961E6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Conflict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when two parties are in a heated disagreement with one another, which may be or can lead to violence</w:t>
      </w:r>
    </w:p>
    <w:p w:rsidR="798579D8" w:rsidP="798579D8" w:rsidRDefault="798579D8" w14:paraId="37265DCE" w14:textId="7EB0EF10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Hostilities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in a hostile state, or an act of war against another nation</w:t>
      </w:r>
    </w:p>
    <w:p w:rsidR="798579D8" w:rsidP="798579D8" w:rsidRDefault="798579D8" w14:paraId="6745B985" w14:textId="659D75F7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Encounter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color w:val="FF0000"/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meeting another person or living thing</w:t>
      </w:r>
    </w:p>
    <w:p w:rsidR="798579D8" w:rsidP="798579D8" w:rsidRDefault="798579D8" w14:paraId="0B6D2062" w14:textId="5CD57209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Relieved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to feel stress removed from a situation</w:t>
      </w:r>
    </w:p>
    <w:p w:rsidR="798579D8" w:rsidP="798579D8" w:rsidRDefault="798579D8" w14:paraId="553E0B04" w14:textId="45D072E8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Unconscious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not in a conscious state</w:t>
      </w:r>
    </w:p>
    <w:p w:rsidR="798579D8" w:rsidP="798579D8" w:rsidRDefault="798579D8" w14:paraId="7679F299" w14:textId="4D9D6F85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Testimonial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when a person gives a firsthand account of an experience</w:t>
      </w:r>
    </w:p>
    <w:p w:rsidR="798579D8" w:rsidP="798579D8" w:rsidRDefault="798579D8" w14:paraId="21E8C29D" w14:textId="114A023E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Recollection</w:t>
      </w:r>
      <w:r w:rsidRPr="798579D8" w:rsidR="798579D8">
        <w:rPr>
          <w:b w:val="1"/>
          <w:bCs w:val="1"/>
          <w:color w:val="FF0000"/>
          <w:sz w:val="24"/>
          <w:szCs w:val="24"/>
        </w:rPr>
        <w:t xml:space="preserve">: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to recall something from the past</w:t>
      </w:r>
    </w:p>
    <w:p w:rsidR="798579D8" w:rsidP="798579D8" w:rsidRDefault="798579D8" w14:paraId="7153E644" w14:textId="1571AEDA">
      <w:pPr>
        <w:pStyle w:val="Normal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798579D8" w:rsidR="798579D8">
        <w:rPr>
          <w:b w:val="1"/>
          <w:bCs w:val="1"/>
          <w:color w:val="FF0000"/>
          <w:sz w:val="24"/>
          <w:szCs w:val="24"/>
        </w:rPr>
        <w:t>Memories</w:t>
      </w:r>
      <w:r w:rsidRPr="798579D8" w:rsidR="798579D8">
        <w:rPr>
          <w:b w:val="1"/>
          <w:bCs w:val="1"/>
          <w:color w:val="FF0000"/>
          <w:sz w:val="24"/>
          <w:szCs w:val="24"/>
        </w:rPr>
        <w:t>:</w:t>
      </w:r>
      <w:r w:rsidRPr="798579D8" w:rsidR="798579D8">
        <w:rPr>
          <w:sz w:val="24"/>
          <w:szCs w:val="24"/>
        </w:rPr>
        <w:t xml:space="preserve"> </w:t>
      </w:r>
      <w:r w:rsidRPr="798579D8" w:rsidR="798579D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to remember an event from your life</w:t>
      </w:r>
    </w:p>
    <w:p w:rsidR="798579D8" w:rsidP="798579D8" w:rsidRDefault="798579D8" w14:paraId="63682ED4" w14:textId="74C49151">
      <w:pPr>
        <w:pStyle w:val="Normal"/>
        <w:ind w:left="0"/>
        <w:rPr>
          <w:sz w:val="20"/>
          <w:szCs w:val="2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A41A99"/>
  <w15:docId w15:val="{3542e616-2365-49f4-904c-d3534d67906b}"/>
  <w:rsids>
    <w:rsidRoot w:val="33A41A99"/>
    <w:rsid w:val="33A41A99"/>
    <w:rsid w:val="41502DA3"/>
    <w:rsid w:val="765FF0B4"/>
    <w:rsid w:val="798579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b183166e4ff4d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2019-11-26T22:29:11.0771059Z</dcterms:created>
  <dcterms:modified xsi:type="dcterms:W3CDTF">2019-12-03T18:46:50.6199268Z</dcterms:modified>
  <dc:creator>Jake Main</dc:creator>
  <lastModifiedBy>Jake Main</lastModifiedBy>
</coreProperties>
</file>