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Marvel" w:cs="Marvel" w:eastAsia="Marvel" w:hAnsi="Marvel"/>
          <w:sz w:val="60"/>
          <w:szCs w:val="60"/>
          <w:rtl w:val="0"/>
        </w:rPr>
        <w:t xml:space="preserve">Ancient China</w:t>
      </w:r>
      <w:r w:rsidDel="00000000" w:rsidR="00000000" w:rsidRPr="00000000">
        <w:rPr>
          <w:rFonts w:ascii="Marvel" w:cs="Marvel" w:eastAsia="Marvel" w:hAnsi="Marvel"/>
          <w:sz w:val="36"/>
          <w:szCs w:val="36"/>
          <w:rtl w:val="0"/>
        </w:rPr>
        <w:t xml:space="preserve"> Movie Trailer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arvel" w:cs="Marvel" w:eastAsia="Marvel" w:hAnsi="Marvel"/>
          <w:sz w:val="28"/>
          <w:szCs w:val="28"/>
          <w:rtl w:val="0"/>
        </w:rPr>
        <w:t xml:space="preserve">Lights, Camera, Action! You will be creating a movie trailer (</w:t>
      </w:r>
      <w:r w:rsidDel="00000000" w:rsidR="00000000" w:rsidRPr="00000000">
        <w:rPr>
          <w:rFonts w:ascii="Marvel" w:cs="Marvel" w:eastAsia="Marvel" w:hAnsi="Marvel"/>
          <w:b w:val="1"/>
          <w:sz w:val="28"/>
          <w:szCs w:val="28"/>
          <w:rtl w:val="0"/>
        </w:rPr>
        <w:t xml:space="preserve">using iMovie</w:t>
      </w:r>
      <w:r w:rsidDel="00000000" w:rsidR="00000000" w:rsidRPr="00000000">
        <w:rPr>
          <w:rFonts w:ascii="Marvel" w:cs="Marvel" w:eastAsia="Marvel" w:hAnsi="Marvel"/>
          <w:sz w:val="28"/>
          <w:szCs w:val="28"/>
          <w:rtl w:val="0"/>
        </w:rPr>
        <w:t xml:space="preserve">) to tell the class about a certain aspect of Ancient Chinese History. This will be part of our first foray into our Digital Arts and Humanities units.  Luckily for you, the topic is broad, but to help narrow it down, your trailer MUST relate to an aspect of Ancient Chinese Civilization. </w:t>
      </w:r>
      <w:r w:rsidDel="00000000" w:rsidR="00000000" w:rsidRPr="00000000">
        <w:drawing>
          <wp:anchor allowOverlap="0" behindDoc="0" distB="114300" distT="114300" distL="114300" distR="114300" hidden="0" layoutInCell="0" locked="0" relativeHeight="0" simplePos="0">
            <wp:simplePos x="0" y="0"/>
            <wp:positionH relativeFrom="margin">
              <wp:posOffset>3771900</wp:posOffset>
            </wp:positionH>
            <wp:positionV relativeFrom="paragraph">
              <wp:posOffset>866775</wp:posOffset>
            </wp:positionV>
            <wp:extent cx="1795463" cy="2413711"/>
            <wp:effectExtent b="0" l="0" r="0" t="0"/>
            <wp:wrapSquare wrapText="bothSides" distB="114300" distT="114300" distL="114300" distR="114300"/>
            <wp:docPr descr="QinShiHuang.jpg" id="1" name="image03.jpg"/>
            <a:graphic>
              <a:graphicData uri="http://schemas.openxmlformats.org/drawingml/2006/picture">
                <pic:pic>
                  <pic:nvPicPr>
                    <pic:cNvPr descr="QinShiHuang.jpg" id="0" name="image03.jpg"/>
                    <pic:cNvPicPr preferRelativeResize="0"/>
                  </pic:nvPicPr>
                  <pic:blipFill>
                    <a:blip r:embed="rId5"/>
                    <a:srcRect b="0" l="0" r="0" t="0"/>
                    <a:stretch>
                      <a:fillRect/>
                    </a:stretch>
                  </pic:blipFill>
                  <pic:spPr>
                    <a:xfrm>
                      <a:off x="0" y="0"/>
                      <a:ext cx="1795463" cy="2413711"/>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arvel" w:cs="Marvel" w:eastAsia="Marvel" w:hAnsi="Marvel"/>
          <w:b w:val="1"/>
          <w:sz w:val="28"/>
          <w:szCs w:val="28"/>
          <w:u w:val="single"/>
          <w:rtl w:val="0"/>
        </w:rPr>
        <w:t xml:space="preserve">Here are your choices</w:t>
      </w:r>
      <w:r w:rsidDel="00000000" w:rsidR="00000000" w:rsidRPr="00000000">
        <w:rPr>
          <w:rFonts w:ascii="Marvel" w:cs="Marvel" w:eastAsia="Marvel" w:hAnsi="Marvel"/>
          <w:sz w:val="28"/>
          <w:szCs w:val="28"/>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Marvel" w:cs="Marvel" w:eastAsia="Marvel" w:hAnsi="Marvel"/>
          <w:sz w:val="28"/>
          <w:szCs w:val="28"/>
          <w:rtl w:val="0"/>
        </w:rPr>
        <w:t xml:space="preserve">1- culture, </w:t>
      </w:r>
    </w:p>
    <w:p w:rsidR="00000000" w:rsidDel="00000000" w:rsidP="00000000" w:rsidRDefault="00000000" w:rsidRPr="00000000">
      <w:pPr>
        <w:ind w:left="1440" w:firstLine="0"/>
        <w:contextualSpacing w:val="0"/>
      </w:pPr>
      <w:r w:rsidDel="00000000" w:rsidR="00000000" w:rsidRPr="00000000">
        <w:rPr>
          <w:rFonts w:ascii="Marvel" w:cs="Marvel" w:eastAsia="Marvel" w:hAnsi="Marvel"/>
          <w:sz w:val="28"/>
          <w:szCs w:val="28"/>
          <w:rtl w:val="0"/>
        </w:rPr>
        <w:t xml:space="preserve">2 - history,</w:t>
      </w:r>
    </w:p>
    <w:p w:rsidR="00000000" w:rsidDel="00000000" w:rsidP="00000000" w:rsidRDefault="00000000" w:rsidRPr="00000000">
      <w:pPr>
        <w:ind w:left="1440" w:firstLine="0"/>
        <w:contextualSpacing w:val="0"/>
      </w:pPr>
      <w:r w:rsidDel="00000000" w:rsidR="00000000" w:rsidRPr="00000000">
        <w:rPr>
          <w:rFonts w:ascii="Marvel" w:cs="Marvel" w:eastAsia="Marvel" w:hAnsi="Marvel"/>
          <w:sz w:val="28"/>
          <w:szCs w:val="28"/>
          <w:rtl w:val="0"/>
        </w:rPr>
        <w:t xml:space="preserve">3 - significant person, </w:t>
      </w:r>
    </w:p>
    <w:p w:rsidR="00000000" w:rsidDel="00000000" w:rsidP="00000000" w:rsidRDefault="00000000" w:rsidRPr="00000000">
      <w:pPr>
        <w:ind w:left="1440" w:firstLine="0"/>
        <w:contextualSpacing w:val="0"/>
      </w:pPr>
      <w:r w:rsidDel="00000000" w:rsidR="00000000" w:rsidRPr="00000000">
        <w:rPr>
          <w:rFonts w:ascii="Marvel" w:cs="Marvel" w:eastAsia="Marvel" w:hAnsi="Marvel"/>
          <w:sz w:val="28"/>
          <w:szCs w:val="28"/>
          <w:rtl w:val="0"/>
        </w:rPr>
        <w:t xml:space="preserve">4 - significant event.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arvel" w:cs="Marvel" w:eastAsia="Marvel" w:hAnsi="Marvel"/>
          <w:sz w:val="28"/>
          <w:szCs w:val="28"/>
          <w:rtl w:val="0"/>
        </w:rPr>
        <w:t xml:space="preserve">Your movie trailer will need to follow the suggested filming format, and must be between 1 - 2 minutes.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arvel" w:cs="Marvel" w:eastAsia="Marvel" w:hAnsi="Marvel"/>
          <w:sz w:val="28"/>
          <w:szCs w:val="28"/>
          <w:rtl w:val="0"/>
        </w:rPr>
        <w:t xml:space="preserve">You will need to choose from one of the existing iMovie trailer themes and their music. (</w:t>
      </w:r>
      <w:r w:rsidDel="00000000" w:rsidR="00000000" w:rsidRPr="00000000">
        <w:rPr>
          <w:rFonts w:ascii="Marvel" w:cs="Marvel" w:eastAsia="Marvel" w:hAnsi="Marvel"/>
          <w:i w:val="1"/>
          <w:sz w:val="28"/>
          <w:szCs w:val="28"/>
          <w:rtl w:val="0"/>
        </w:rPr>
        <w:t xml:space="preserve">You will get to choose your own style and music in another larger project later in the year</w:t>
      </w:r>
      <w:r w:rsidDel="00000000" w:rsidR="00000000" w:rsidRPr="00000000">
        <w:rPr>
          <w:rFonts w:ascii="Marvel" w:cs="Marvel" w:eastAsia="Marvel" w:hAnsi="Marvel"/>
          <w:sz w:val="28"/>
          <w:szCs w:val="28"/>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arvel" w:cs="Marvel" w:eastAsia="Marvel" w:hAnsi="Marvel"/>
          <w:b w:val="1"/>
          <w:sz w:val="28"/>
          <w:szCs w:val="28"/>
          <w:u w:val="single"/>
          <w:rtl w:val="0"/>
        </w:rPr>
        <w:t xml:space="preserve">Here’s what you will need: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arvel" w:cs="Marvel" w:eastAsia="Marvel" w:hAnsi="Marvel"/>
          <w:b w:val="1"/>
          <w:sz w:val="28"/>
          <w:szCs w:val="28"/>
          <w:rtl w:val="0"/>
        </w:rPr>
        <w:t xml:space="preserve">A script / storyboard</w:t>
      </w:r>
      <w:r w:rsidDel="00000000" w:rsidR="00000000" w:rsidRPr="00000000">
        <w:rPr>
          <w:rFonts w:ascii="Marvel" w:cs="Marvel" w:eastAsia="Marvel" w:hAnsi="Marvel"/>
          <w:sz w:val="28"/>
          <w:szCs w:val="28"/>
          <w:rtl w:val="0"/>
        </w:rPr>
        <w:t xml:space="preserve"> - explains what you will do, which graphics you will use, and includes and any props / costumes necessary</w:t>
      </w:r>
    </w:p>
    <w:p w:rsidR="00000000" w:rsidDel="00000000" w:rsidP="00000000" w:rsidRDefault="00000000" w:rsidRPr="00000000">
      <w:pPr>
        <w:contextualSpacing w:val="0"/>
      </w:pPr>
      <w:r w:rsidDel="00000000" w:rsidR="00000000" w:rsidRPr="00000000">
        <w:rPr>
          <w:rFonts w:ascii="Marvel" w:cs="Marvel" w:eastAsia="Marvel" w:hAnsi="Marvel"/>
          <w:sz w:val="28"/>
          <w:szCs w:val="28"/>
          <w:rtl w:val="0"/>
        </w:rPr>
        <w:t xml:space="preserve">  </w:t>
      </w:r>
    </w:p>
    <w:p w:rsidR="00000000" w:rsidDel="00000000" w:rsidP="00000000" w:rsidRDefault="00000000" w:rsidRPr="00000000">
      <w:pPr>
        <w:contextualSpacing w:val="0"/>
      </w:pPr>
      <w:r w:rsidDel="00000000" w:rsidR="00000000" w:rsidRPr="00000000">
        <w:rPr>
          <w:rFonts w:ascii="Marvel" w:cs="Marvel" w:eastAsia="Marvel" w:hAnsi="Marvel"/>
          <w:b w:val="1"/>
          <w:sz w:val="28"/>
          <w:szCs w:val="28"/>
          <w:rtl w:val="0"/>
        </w:rPr>
        <w:t xml:space="preserve">An iPad</w:t>
      </w:r>
      <w:r w:rsidDel="00000000" w:rsidR="00000000" w:rsidRPr="00000000">
        <w:rPr>
          <w:rFonts w:ascii="Marvel" w:cs="Marvel" w:eastAsia="Marvel" w:hAnsi="Marvel"/>
          <w:sz w:val="28"/>
          <w:szCs w:val="28"/>
          <w:rtl w:val="0"/>
        </w:rPr>
        <w:t xml:space="preserve"> - to record your work. </w:t>
      </w:r>
      <w:r w:rsidDel="00000000" w:rsidR="00000000" w:rsidRPr="00000000">
        <w:drawing>
          <wp:inline distB="114300" distT="114300" distL="114300" distR="114300">
            <wp:extent cx="2452688" cy="1722822"/>
            <wp:effectExtent b="0" l="0" r="0" t="0"/>
            <wp:docPr id="3" name="image05.png"/>
            <a:graphic>
              <a:graphicData uri="http://schemas.openxmlformats.org/drawingml/2006/picture">
                <pic:pic>
                  <pic:nvPicPr>
                    <pic:cNvPr id="0" name="image05.png"/>
                    <pic:cNvPicPr preferRelativeResize="0"/>
                  </pic:nvPicPr>
                  <pic:blipFill>
                    <a:blip r:embed="rId6"/>
                    <a:srcRect b="0" l="0" r="0" t="0"/>
                    <a:stretch>
                      <a:fillRect/>
                    </a:stretch>
                  </pic:blipFill>
                  <pic:spPr>
                    <a:xfrm>
                      <a:off x="0" y="0"/>
                      <a:ext cx="2452688" cy="1722822"/>
                    </a:xfrm>
                    <a:prstGeom prst="rect"/>
                    <a:ln/>
                  </pic:spPr>
                </pic:pic>
              </a:graphicData>
            </a:graphic>
          </wp:inline>
        </w:drawing>
      </w: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3409950</wp:posOffset>
            </wp:positionH>
            <wp:positionV relativeFrom="paragraph">
              <wp:posOffset>190500</wp:posOffset>
            </wp:positionV>
            <wp:extent cx="1105577" cy="1471613"/>
            <wp:effectExtent b="0" l="0" r="0" t="0"/>
            <wp:wrapSquare wrapText="bothSides" distB="114300" distT="114300" distL="114300" distR="114300"/>
            <wp:docPr descr="写真: iPad Mini 3 No - 1：" id="2" name="image04.jpg"/>
            <a:graphic>
              <a:graphicData uri="http://schemas.openxmlformats.org/drawingml/2006/picture">
                <pic:pic>
                  <pic:nvPicPr>
                    <pic:cNvPr descr="写真: iPad Mini 3 No - 1：" id="0" name="image04.jpg"/>
                    <pic:cNvPicPr preferRelativeResize="0"/>
                  </pic:nvPicPr>
                  <pic:blipFill>
                    <a:blip r:embed="rId7"/>
                    <a:srcRect b="0" l="0" r="0" t="0"/>
                    <a:stretch>
                      <a:fillRect/>
                    </a:stretch>
                  </pic:blipFill>
                  <pic:spPr>
                    <a:xfrm>
                      <a:off x="0" y="0"/>
                      <a:ext cx="1105577" cy="1471613"/>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sectPr>
      <w:pgSz w:h="15840" w:w="12240"/>
      <w:pgMar w:bottom="1008" w:top="1008"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Marvel">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jpg"/><Relationship Id="rId6" Type="http://schemas.openxmlformats.org/officeDocument/2006/relationships/image" Target="media/image05.png"/><Relationship Id="rId7" Type="http://schemas.openxmlformats.org/officeDocument/2006/relationships/image" Target="media/image04.jpg"/></Relationships>
</file>

<file path=word/_rels/fontTable.xml.rels><?xml version="1.0" encoding="UTF-8" standalone="yes"?><Relationships xmlns="http://schemas.openxmlformats.org/package/2006/relationships"><Relationship Id="rId1" Type="http://schemas.openxmlformats.org/officeDocument/2006/relationships/font" Target="fonts/Marvel-regular.ttf"/><Relationship Id="rId2" Type="http://schemas.openxmlformats.org/officeDocument/2006/relationships/font" Target="fonts/Marvel-bold.ttf"/><Relationship Id="rId3" Type="http://schemas.openxmlformats.org/officeDocument/2006/relationships/font" Target="fonts/Marvel-italic.ttf"/><Relationship Id="rId4" Type="http://schemas.openxmlformats.org/officeDocument/2006/relationships/font" Target="fonts/Marvel-boldItalic.ttf"/></Relationships>
</file>