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6" w:rsidRPr="00CA7C56" w:rsidRDefault="006F0336" w:rsidP="00CA7C56">
      <w:pPr>
        <w:spacing w:line="240" w:lineRule="auto"/>
        <w:jc w:val="center"/>
        <w:rPr>
          <w:rFonts w:ascii="Gill Sans Ultra Bold" w:eastAsia="Kozuka Gothic Pr6N R" w:hAnsi="Gill Sans Ultra Bold"/>
          <w:sz w:val="40"/>
          <w:szCs w:val="40"/>
          <w:u w:val="single"/>
        </w:rPr>
      </w:pPr>
      <w:proofErr w:type="spellStart"/>
      <w:r w:rsidRPr="00CA7C56">
        <w:rPr>
          <w:rFonts w:ascii="Gill Sans Ultra Bold" w:eastAsia="Kozuka Gothic Pr6N R" w:hAnsi="Gill Sans Ultra Bold"/>
          <w:sz w:val="40"/>
          <w:szCs w:val="40"/>
          <w:u w:val="single"/>
        </w:rPr>
        <w:t>T</w:t>
      </w:r>
      <w:r w:rsidR="00B966B9" w:rsidRPr="00CA7C56">
        <w:rPr>
          <w:rFonts w:ascii="Gill Sans Ultra Bold" w:eastAsia="Kozuka Gothic Pr6N R" w:hAnsi="Gill Sans Ultra Bold"/>
          <w:sz w:val="40"/>
          <w:szCs w:val="40"/>
          <w:u w:val="single"/>
        </w:rPr>
        <w:t>â</w:t>
      </w:r>
      <w:r w:rsidRPr="00CA7C56">
        <w:rPr>
          <w:rFonts w:ascii="Gill Sans Ultra Bold" w:eastAsia="Kozuka Gothic Pr6N R" w:hAnsi="Gill Sans Ultra Bold"/>
          <w:sz w:val="40"/>
          <w:szCs w:val="40"/>
          <w:u w:val="single"/>
        </w:rPr>
        <w:t>che</w:t>
      </w:r>
      <w:proofErr w:type="spellEnd"/>
      <w:r w:rsidRPr="00CA7C56">
        <w:rPr>
          <w:rFonts w:ascii="Gill Sans Ultra Bold" w:eastAsia="Kozuka Gothic Pr6N R" w:hAnsi="Gill Sans Ultra Bold"/>
          <w:sz w:val="40"/>
          <w:szCs w:val="40"/>
          <w:u w:val="single"/>
        </w:rPr>
        <w:t xml:space="preserve"> Finale – French 8 – Term 3</w:t>
      </w:r>
    </w:p>
    <w:p w:rsidR="00CA7C56" w:rsidRPr="00CA7C56" w:rsidRDefault="00CA7C56" w:rsidP="00CA7C56">
      <w:pPr>
        <w:spacing w:line="240" w:lineRule="auto"/>
        <w:jc w:val="center"/>
        <w:rPr>
          <w:rFonts w:ascii="Gill Sans Ultra Bold" w:eastAsia="Kozuka Gothic Pr6N R" w:hAnsi="Gill Sans Ultra Bold"/>
          <w:sz w:val="28"/>
          <w:szCs w:val="28"/>
          <w:u w:val="single"/>
        </w:rPr>
      </w:pPr>
      <w:r w:rsidRPr="00CA7C56">
        <w:rPr>
          <w:rFonts w:ascii="Gill Sans Ultra Bold" w:eastAsia="Kozuka Gothic Pr6N R" w:hAnsi="Gill Sans Ultra Bold"/>
          <w:sz w:val="28"/>
          <w:szCs w:val="28"/>
          <w:u w:val="single"/>
        </w:rPr>
        <w:t>Due: April 29</w:t>
      </w:r>
      <w:r w:rsidRPr="00CA7C56">
        <w:rPr>
          <w:rFonts w:ascii="Gill Sans Ultra Bold" w:eastAsia="Kozuka Gothic Pr6N R" w:hAnsi="Gill Sans Ultra Bold"/>
          <w:sz w:val="28"/>
          <w:szCs w:val="28"/>
          <w:u w:val="single"/>
          <w:vertAlign w:val="superscript"/>
        </w:rPr>
        <w:t>th</w:t>
      </w:r>
    </w:p>
    <w:p w:rsidR="00E7304E" w:rsidRPr="00E7304E" w:rsidRDefault="00E7304E" w:rsidP="00CA7C56">
      <w:pPr>
        <w:spacing w:line="240" w:lineRule="auto"/>
        <w:jc w:val="center"/>
        <w:rPr>
          <w:rFonts w:ascii="Kozuka Gothic Pr6N R" w:eastAsia="Kozuka Gothic Pr6N R" w:hAnsi="Kozuka Gothic Pr6N R"/>
          <w:sz w:val="32"/>
          <w:szCs w:val="32"/>
          <w:u w:val="single"/>
        </w:rPr>
      </w:pPr>
      <w:proofErr w:type="gramStart"/>
      <w:r w:rsidRPr="00E7304E">
        <w:rPr>
          <w:rFonts w:ascii="Kozuka Gothic Pr6N R" w:eastAsia="Kozuka Gothic Pr6N R" w:hAnsi="Kozuka Gothic Pr6N R"/>
          <w:b/>
          <w:sz w:val="32"/>
          <w:szCs w:val="32"/>
        </w:rPr>
        <w:t>Your</w:t>
      </w:r>
      <w:proofErr w:type="gramEnd"/>
      <w:r w:rsidRPr="00E7304E">
        <w:rPr>
          <w:rFonts w:ascii="Kozuka Gothic Pr6N R" w:eastAsia="Kozuka Gothic Pr6N R" w:hAnsi="Kozuka Gothic Pr6N R"/>
          <w:b/>
          <w:sz w:val="32"/>
          <w:szCs w:val="32"/>
        </w:rPr>
        <w:t xml:space="preserve"> Challenge:</w:t>
      </w:r>
    </w:p>
    <w:p w:rsidR="006F0336" w:rsidRPr="004B482A" w:rsidRDefault="006F0336">
      <w:pPr>
        <w:rPr>
          <w:rFonts w:ascii="Kozuka Gothic Pr6N R" w:eastAsia="Kozuka Gothic Pr6N R" w:hAnsi="Kozuka Gothic Pr6N R"/>
          <w:u w:val="single"/>
        </w:rPr>
      </w:pPr>
      <w:r w:rsidRPr="004B482A">
        <w:rPr>
          <w:rFonts w:ascii="Kozuka Gothic Pr6N R" w:eastAsia="Kozuka Gothic Pr6N R" w:hAnsi="Kozuka Gothic Pr6N R"/>
          <w:u w:val="single"/>
        </w:rPr>
        <w:t xml:space="preserve">You will </w:t>
      </w:r>
      <w:r w:rsidR="00B966B9" w:rsidRPr="004B482A">
        <w:rPr>
          <w:rFonts w:ascii="Kozuka Gothic Pr6N R" w:eastAsia="Kozuka Gothic Pr6N R" w:hAnsi="Kozuka Gothic Pr6N R"/>
          <w:u w:val="single"/>
        </w:rPr>
        <w:t>be a</w:t>
      </w:r>
      <w:r w:rsidRPr="004B482A">
        <w:rPr>
          <w:rFonts w:ascii="Kozuka Gothic Pr6N R" w:eastAsia="Kozuka Gothic Pr6N R" w:hAnsi="Kozuka Gothic Pr6N R"/>
          <w:u w:val="single"/>
        </w:rPr>
        <w:t xml:space="preserve"> tour guide</w:t>
      </w:r>
      <w:r w:rsidRPr="004B482A">
        <w:rPr>
          <w:rFonts w:ascii="Kozuka Gothic Pr6N R" w:eastAsia="Kozuka Gothic Pr6N R" w:hAnsi="Kozuka Gothic Pr6N R"/>
        </w:rPr>
        <w:t xml:space="preserve"> and give instructions on how to navigate through and shop at</w:t>
      </w:r>
      <w:r w:rsidR="00B966B9" w:rsidRPr="004B482A">
        <w:rPr>
          <w:rFonts w:ascii="Kozuka Gothic Pr6N R" w:eastAsia="Kozuka Gothic Pr6N R" w:hAnsi="Kozuka Gothic Pr6N R"/>
        </w:rPr>
        <w:t xml:space="preserve"> different locations around a</w:t>
      </w:r>
      <w:r w:rsidRPr="004B482A">
        <w:rPr>
          <w:rFonts w:ascii="Kozuka Gothic Pr6N R" w:eastAsia="Kozuka Gothic Pr6N R" w:hAnsi="Kozuka Gothic Pr6N R"/>
        </w:rPr>
        <w:t xml:space="preserve"> French city</w:t>
      </w:r>
      <w:r w:rsidR="00B966B9" w:rsidRPr="004B482A">
        <w:rPr>
          <w:rFonts w:ascii="Kozuka Gothic Pr6N R" w:eastAsia="Kozuka Gothic Pr6N R" w:hAnsi="Kozuka Gothic Pr6N R"/>
        </w:rPr>
        <w:t xml:space="preserve"> or town</w:t>
      </w:r>
      <w:r w:rsidRPr="004B482A">
        <w:rPr>
          <w:rFonts w:ascii="Kozuka Gothic Pr6N R" w:eastAsia="Kozuka Gothic Pr6N R" w:hAnsi="Kozuka Gothic Pr6N R"/>
        </w:rPr>
        <w:t>.</w:t>
      </w:r>
    </w:p>
    <w:p w:rsidR="006F0336" w:rsidRPr="004B482A" w:rsidRDefault="006F0336">
      <w:pPr>
        <w:rPr>
          <w:rFonts w:ascii="Kozuka Gothic Pr6N R" w:eastAsia="Kozuka Gothic Pr6N R" w:hAnsi="Kozuka Gothic Pr6N R"/>
        </w:rPr>
      </w:pPr>
      <w:r w:rsidRPr="004B482A">
        <w:rPr>
          <w:rFonts w:ascii="Kozuka Gothic Pr6N R" w:eastAsia="Kozuka Gothic Pr6N R" w:hAnsi="Kozuka Gothic Pr6N R"/>
        </w:rPr>
        <w:t>You will be introducing a friend to your “</w:t>
      </w:r>
      <w:r w:rsidR="00B966B9" w:rsidRPr="004B482A">
        <w:rPr>
          <w:rFonts w:ascii="Kozuka Gothic Pr6N R" w:eastAsia="Kozuka Gothic Pr6N R" w:hAnsi="Kozuka Gothic Pr6N R"/>
        </w:rPr>
        <w:t xml:space="preserve">Quartier </w:t>
      </w:r>
      <w:proofErr w:type="spellStart"/>
      <w:r w:rsidR="00B966B9" w:rsidRPr="004B482A">
        <w:rPr>
          <w:rFonts w:ascii="Kozuka Gothic Pr6N R" w:eastAsia="Kozuka Gothic Pr6N R" w:hAnsi="Kozuka Gothic Pr6N R"/>
        </w:rPr>
        <w:t>Fran</w:t>
      </w:r>
      <w:r w:rsidR="00B966B9" w:rsidRPr="004B482A">
        <w:rPr>
          <w:rFonts w:ascii="Kozuka Gothic Pr6N R" w:eastAsia="Kozuka Gothic Pr6N R" w:hAnsi="Kozuka Gothic Pr6N R" w:hint="eastAsia"/>
        </w:rPr>
        <w:t>ç</w:t>
      </w:r>
      <w:r w:rsidR="00B966B9" w:rsidRPr="004B482A">
        <w:rPr>
          <w:rFonts w:ascii="Kozuka Gothic Pr6N R" w:eastAsia="Kozuka Gothic Pr6N R" w:hAnsi="Kozuka Gothic Pr6N R"/>
        </w:rPr>
        <w:t>ais</w:t>
      </w:r>
      <w:proofErr w:type="spellEnd"/>
      <w:r w:rsidR="00B966B9" w:rsidRPr="004B482A">
        <w:rPr>
          <w:rFonts w:ascii="Kozuka Gothic Pr6N R" w:eastAsia="Kozuka Gothic Pr6N R" w:hAnsi="Kozuka Gothic Pr6N R"/>
        </w:rPr>
        <w:t>” (French neighborhood).</w:t>
      </w:r>
      <w:r w:rsidRPr="004B482A">
        <w:rPr>
          <w:rFonts w:ascii="Kozuka Gothic Pr6N R" w:eastAsia="Kozuka Gothic Pr6N R" w:hAnsi="Kozuka Gothic Pr6N R"/>
        </w:rPr>
        <w:t xml:space="preserve">  As you are showing your friend around, you will need to introduce them to at least </w:t>
      </w:r>
      <w:r w:rsidRPr="004B482A">
        <w:rPr>
          <w:rFonts w:ascii="Kozuka Gothic Pr6N R" w:eastAsia="Kozuka Gothic Pr6N R" w:hAnsi="Kozuka Gothic Pr6N R"/>
          <w:u w:val="single"/>
        </w:rPr>
        <w:t xml:space="preserve">10 different locations </w:t>
      </w:r>
      <w:r w:rsidR="00E7304E" w:rsidRPr="004B482A">
        <w:rPr>
          <w:rFonts w:ascii="Kozuka Gothic Pr6N R" w:eastAsia="Kozuka Gothic Pr6N R" w:hAnsi="Kozuka Gothic Pr6N R"/>
        </w:rPr>
        <w:t xml:space="preserve">around your city, </w:t>
      </w:r>
      <w:r w:rsidRPr="004B482A">
        <w:rPr>
          <w:rFonts w:ascii="Kozuka Gothic Pr6N R" w:eastAsia="Kozuka Gothic Pr6N R" w:hAnsi="Kozuka Gothic Pr6N R"/>
        </w:rPr>
        <w:t xml:space="preserve">and you will need to both </w:t>
      </w:r>
      <w:r w:rsidRPr="004B482A">
        <w:rPr>
          <w:rFonts w:ascii="Kozuka Gothic Pr6N R" w:eastAsia="Kozuka Gothic Pr6N R" w:hAnsi="Kozuka Gothic Pr6N R"/>
          <w:u w:val="single"/>
        </w:rPr>
        <w:t>give directions</w:t>
      </w:r>
      <w:r w:rsidRPr="004B482A">
        <w:rPr>
          <w:rFonts w:ascii="Kozuka Gothic Pr6N R" w:eastAsia="Kozuka Gothic Pr6N R" w:hAnsi="Kozuka Gothic Pr6N R"/>
        </w:rPr>
        <w:t xml:space="preserve"> and </w:t>
      </w:r>
      <w:r w:rsidRPr="004B482A">
        <w:rPr>
          <w:rFonts w:ascii="Kozuka Gothic Pr6N R" w:eastAsia="Kozuka Gothic Pr6N R" w:hAnsi="Kozuka Gothic Pr6N R"/>
          <w:u w:val="single"/>
        </w:rPr>
        <w:t>explain what can be bought</w:t>
      </w:r>
      <w:r w:rsidRPr="004B482A">
        <w:rPr>
          <w:rFonts w:ascii="Kozuka Gothic Pr6N R" w:eastAsia="Kozuka Gothic Pr6N R" w:hAnsi="Kozuka Gothic Pr6N R"/>
        </w:rPr>
        <w:t xml:space="preserve"> at different locations.</w:t>
      </w:r>
    </w:p>
    <w:p w:rsidR="00E7304E" w:rsidRPr="00E7304E" w:rsidRDefault="00E7304E" w:rsidP="00E7304E">
      <w:pPr>
        <w:jc w:val="center"/>
        <w:rPr>
          <w:rFonts w:ascii="Kozuka Gothic Pr6N R" w:eastAsia="Kozuka Gothic Pr6N R" w:hAnsi="Kozuka Gothic Pr6N R"/>
          <w:b/>
          <w:sz w:val="32"/>
          <w:szCs w:val="32"/>
        </w:rPr>
      </w:pPr>
      <w:proofErr w:type="gramStart"/>
      <w:r w:rsidRPr="00E7304E">
        <w:rPr>
          <w:rFonts w:ascii="Kozuka Gothic Pr6N R" w:eastAsia="Kozuka Gothic Pr6N R" w:hAnsi="Kozuka Gothic Pr6N R"/>
          <w:b/>
          <w:sz w:val="32"/>
          <w:szCs w:val="32"/>
        </w:rPr>
        <w:t>Your</w:t>
      </w:r>
      <w:proofErr w:type="gramEnd"/>
      <w:r w:rsidRPr="00E7304E">
        <w:rPr>
          <w:rFonts w:ascii="Kozuka Gothic Pr6N R" w:eastAsia="Kozuka Gothic Pr6N R" w:hAnsi="Kozuka Gothic Pr6N R"/>
          <w:b/>
          <w:sz w:val="32"/>
          <w:szCs w:val="32"/>
        </w:rPr>
        <w:t xml:space="preserve"> Options:</w:t>
      </w:r>
    </w:p>
    <w:p w:rsidR="006F0336" w:rsidRPr="004B482A" w:rsidRDefault="006F0336">
      <w:pPr>
        <w:rPr>
          <w:rFonts w:ascii="Kozuka Gothic Pr6N R" w:eastAsia="Kozuka Gothic Pr6N R" w:hAnsi="Kozuka Gothic Pr6N R"/>
        </w:rPr>
      </w:pPr>
      <w:r w:rsidRPr="004B482A">
        <w:rPr>
          <w:rFonts w:ascii="Kozuka Gothic Pr6N R" w:eastAsia="Kozuka Gothic Pr6N R" w:hAnsi="Kozuka Gothic Pr6N R"/>
        </w:rPr>
        <w:t xml:space="preserve">You can create your neighborhood with </w:t>
      </w:r>
      <w:r w:rsidRPr="004B482A">
        <w:rPr>
          <w:rFonts w:ascii="Kozuka Gothic Pr6N R" w:eastAsia="Kozuka Gothic Pr6N R" w:hAnsi="Kozuka Gothic Pr6N R"/>
          <w:i/>
        </w:rPr>
        <w:t>Lego</w:t>
      </w:r>
      <w:r w:rsidRPr="004B482A">
        <w:rPr>
          <w:rFonts w:ascii="Kozuka Gothic Pr6N R" w:eastAsia="Kozuka Gothic Pr6N R" w:hAnsi="Kozuka Gothic Pr6N R"/>
        </w:rPr>
        <w:t xml:space="preserve">, </w:t>
      </w:r>
      <w:r w:rsidR="00E7304E" w:rsidRPr="004B482A">
        <w:rPr>
          <w:rFonts w:ascii="Kozuka Gothic Pr6N R" w:eastAsia="Kozuka Gothic Pr6N R" w:hAnsi="Kozuka Gothic Pr6N R"/>
        </w:rPr>
        <w:t xml:space="preserve">by hand </w:t>
      </w:r>
      <w:r w:rsidRPr="004B482A">
        <w:rPr>
          <w:rFonts w:ascii="Kozuka Gothic Pr6N R" w:eastAsia="Kozuka Gothic Pr6N R" w:hAnsi="Kozuka Gothic Pr6N R"/>
        </w:rPr>
        <w:t xml:space="preserve">with </w:t>
      </w:r>
      <w:proofErr w:type="gramStart"/>
      <w:r w:rsidRPr="004B482A">
        <w:rPr>
          <w:rFonts w:ascii="Kozuka Gothic Pr6N R" w:eastAsia="Kozuka Gothic Pr6N R" w:hAnsi="Kozuka Gothic Pr6N R"/>
        </w:rPr>
        <w:t>cardboard,</w:t>
      </w:r>
      <w:proofErr w:type="gramEnd"/>
      <w:r w:rsidRPr="004B482A">
        <w:rPr>
          <w:rFonts w:ascii="Kozuka Gothic Pr6N R" w:eastAsia="Kozuka Gothic Pr6N R" w:hAnsi="Kozuka Gothic Pr6N R"/>
        </w:rPr>
        <w:t xml:space="preserve"> </w:t>
      </w:r>
      <w:r w:rsidR="00E7304E" w:rsidRPr="004B482A">
        <w:rPr>
          <w:rFonts w:ascii="Kozuka Gothic Pr6N R" w:eastAsia="Kozuka Gothic Pr6N R" w:hAnsi="Kozuka Gothic Pr6N R"/>
        </w:rPr>
        <w:t>you can use</w:t>
      </w:r>
      <w:r w:rsidRPr="004B482A">
        <w:rPr>
          <w:rFonts w:ascii="Kozuka Gothic Pr6N R" w:eastAsia="Kozuka Gothic Pr6N R" w:hAnsi="Kozuka Gothic Pr6N R"/>
        </w:rPr>
        <w:t xml:space="preserve"> </w:t>
      </w:r>
      <w:proofErr w:type="spellStart"/>
      <w:r w:rsidRPr="004B482A">
        <w:rPr>
          <w:rFonts w:ascii="Kozuka Gothic Pr6N R" w:eastAsia="Kozuka Gothic Pr6N R" w:hAnsi="Kozuka Gothic Pr6N R"/>
          <w:i/>
        </w:rPr>
        <w:t>Minecraft</w:t>
      </w:r>
      <w:proofErr w:type="spellEnd"/>
      <w:r w:rsidRPr="004B482A">
        <w:rPr>
          <w:rFonts w:ascii="Kozuka Gothic Pr6N R" w:eastAsia="Kozuka Gothic Pr6N R" w:hAnsi="Kozuka Gothic Pr6N R"/>
        </w:rPr>
        <w:t xml:space="preserve">, </w:t>
      </w:r>
      <w:r w:rsidRPr="004B482A">
        <w:rPr>
          <w:rFonts w:ascii="Kozuka Gothic Pr6N R" w:eastAsia="Kozuka Gothic Pr6N R" w:hAnsi="Kozuka Gothic Pr6N R"/>
          <w:i/>
        </w:rPr>
        <w:t>Google Sketch Up</w:t>
      </w:r>
      <w:r w:rsidRPr="004B482A">
        <w:rPr>
          <w:rFonts w:ascii="Kozuka Gothic Pr6N R" w:eastAsia="Kozuka Gothic Pr6N R" w:hAnsi="Kozuka Gothic Pr6N R"/>
        </w:rPr>
        <w:t xml:space="preserve"> or any other online 3D creation program.  You could also use </w:t>
      </w:r>
      <w:r w:rsidRPr="004B482A">
        <w:rPr>
          <w:rFonts w:ascii="Kozuka Gothic Pr6N R" w:eastAsia="Kozuka Gothic Pr6N R" w:hAnsi="Kozuka Gothic Pr6N R"/>
          <w:i/>
        </w:rPr>
        <w:t>Google Street view</w:t>
      </w:r>
      <w:r w:rsidRPr="004B482A">
        <w:rPr>
          <w:rFonts w:ascii="Kozuka Gothic Pr6N R" w:eastAsia="Kozuka Gothic Pr6N R" w:hAnsi="Kozuka Gothic Pr6N R"/>
        </w:rPr>
        <w:t xml:space="preserve"> and take a tour around a real French city or town.</w:t>
      </w:r>
    </w:p>
    <w:p w:rsidR="00CA7C56" w:rsidRDefault="006F0336" w:rsidP="00CA7C56">
      <w:pPr>
        <w:rPr>
          <w:rFonts w:ascii="Kozuka Gothic Pr6N R" w:eastAsia="Kozuka Gothic Pr6N R" w:hAnsi="Kozuka Gothic Pr6N R"/>
        </w:rPr>
      </w:pPr>
      <w:r w:rsidRPr="004B482A">
        <w:rPr>
          <w:rFonts w:ascii="Kozuka Gothic Pr6N R" w:eastAsia="Kozuka Gothic Pr6N R" w:hAnsi="Kozuka Gothic Pr6N R"/>
        </w:rPr>
        <w:t xml:space="preserve"> As you are touring around, what are some of the words, phrases or expressio</w:t>
      </w:r>
      <w:r w:rsidR="004B482A" w:rsidRPr="004B482A">
        <w:rPr>
          <w:rFonts w:ascii="Kozuka Gothic Pr6N R" w:eastAsia="Kozuka Gothic Pr6N R" w:hAnsi="Kozuka Gothic Pr6N R"/>
        </w:rPr>
        <w:t>ns that you will need to know??</w:t>
      </w:r>
    </w:p>
    <w:p w:rsidR="006F0336" w:rsidRPr="00E7304E" w:rsidRDefault="00E7304E" w:rsidP="00CA7C56">
      <w:pPr>
        <w:jc w:val="center"/>
        <w:rPr>
          <w:rFonts w:ascii="Kozuka Gothic Pr6N R" w:eastAsia="Kozuka Gothic Pr6N R" w:hAnsi="Kozuka Gothic Pr6N R"/>
          <w:b/>
          <w:sz w:val="32"/>
          <w:szCs w:val="32"/>
        </w:rPr>
      </w:pPr>
      <w:r w:rsidRPr="00E7304E">
        <w:rPr>
          <w:rFonts w:ascii="Kozuka Gothic Pr6N R" w:eastAsia="Kozuka Gothic Pr6N R" w:hAnsi="Kozuka Gothic Pr6N R"/>
          <w:b/>
          <w:sz w:val="32"/>
          <w:szCs w:val="32"/>
        </w:rPr>
        <w:t>Helpful Vocabulary:</w:t>
      </w:r>
    </w:p>
    <w:tbl>
      <w:tblPr>
        <w:tblW w:w="13325" w:type="dxa"/>
        <w:tblCellSpacing w:w="0" w:type="dxa"/>
        <w:tblInd w:w="9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84"/>
        <w:gridCol w:w="36"/>
        <w:gridCol w:w="3786"/>
        <w:gridCol w:w="289"/>
        <w:gridCol w:w="245"/>
        <w:gridCol w:w="3929"/>
        <w:gridCol w:w="36"/>
      </w:tblGrid>
      <w:tr w:rsidR="00E7304E" w:rsidRPr="00E7304E" w:rsidTr="00CA7C56">
        <w:trPr>
          <w:gridAfter w:val="3"/>
          <w:wAfter w:w="4210" w:type="dxa"/>
          <w:tblCellSpacing w:w="0" w:type="dxa"/>
        </w:trPr>
        <w:tc>
          <w:tcPr>
            <w:tcW w:w="5040" w:type="dxa"/>
            <w:gridSpan w:val="3"/>
            <w:shd w:val="clear" w:color="auto" w:fill="FFFFFF"/>
            <w:hideMark/>
          </w:tcPr>
          <w:p w:rsidR="006F0336" w:rsidRPr="006F0336" w:rsidRDefault="0084309F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b/>
                <w:color w:val="000000" w:themeColor="text1"/>
                <w:sz w:val="28"/>
                <w:szCs w:val="28"/>
              </w:rPr>
            </w:pPr>
            <w:hyperlink r:id="rId7" w:history="1"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Où</w:t>
              </w:r>
              <w:proofErr w:type="spellEnd"/>
              <w:r w:rsidR="006F0336" w:rsidRPr="004B482A">
                <w:rPr>
                  <w:rFonts w:ascii="Kozuka Gothic Pr6N R" w:eastAsia="Kozuka Gothic Pr6N R" w:hAnsi="Kozuka Gothic Pr6N R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 xml:space="preserve"> se </w:t>
              </w:r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trouve</w:t>
              </w:r>
              <w:proofErr w:type="spellEnd"/>
            </w:hyperlink>
            <w:r w:rsidR="006F0336"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... /</w:t>
            </w:r>
            <w:r w:rsidR="006F0336"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6F0336"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fldChar w:fldCharType="begin"/>
            </w:r>
            <w:r w:rsidR="006F0336"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instrText xml:space="preserve"> HYPERLINK "http://french.about.com/library/media/wavs/ou_est.wav" </w:instrText>
            </w:r>
            <w:r w:rsidR="006F0336"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6F0336"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Où</w:t>
            </w:r>
            <w:proofErr w:type="spellEnd"/>
            <w:r w:rsidR="006F0336"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est</w:t>
            </w:r>
            <w:r w:rsidR="006F0336"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proofErr w:type="gramStart"/>
            <w:r w:rsidR="00B966B9"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... ?</w:t>
            </w:r>
            <w:proofErr w:type="gramEnd"/>
            <w:r w:rsidR="00B966B9"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  </w:t>
            </w:r>
          </w:p>
        </w:tc>
        <w:tc>
          <w:tcPr>
            <w:tcW w:w="407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8"/>
                <w:szCs w:val="28"/>
              </w:rPr>
            </w:pPr>
            <w:r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Where is the...?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la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"http://french.about.com/library/media/wavs/banque.wav"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banque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bank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B966B9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La </w:t>
            </w:r>
            <w:proofErr w:type="spellStart"/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salle</w:t>
            </w:r>
            <w:proofErr w:type="spellEnd"/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 de </w:t>
            </w:r>
            <w:proofErr w:type="spellStart"/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bain</w:t>
            </w:r>
            <w:proofErr w:type="spellEnd"/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 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bathroom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B966B9" w:rsidRPr="006F0336" w:rsidRDefault="00B966B9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8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église</w:t>
              </w:r>
              <w:proofErr w:type="spellEnd"/>
            </w:hyperlink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(f)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church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9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épicerie</w:t>
              </w:r>
              <w:proofErr w:type="spellEnd"/>
            </w:hyperlink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(f)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B966B9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G</w:t>
            </w:r>
            <w:r w:rsidR="006F0336"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rocery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 </w:t>
            </w:r>
            <w:r w:rsidR="006F0336"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store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10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hôpital</w:t>
              </w:r>
              <w:proofErr w:type="spellEnd"/>
            </w:hyperlink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(m)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B966B9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H</w:t>
            </w:r>
            <w:r w:rsidR="006F0336"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ospital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 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11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hôtel</w:t>
              </w:r>
              <w:proofErr w:type="spellEnd"/>
            </w:hyperlink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hotel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"http://french.about.com/library/media/wavs/musee.wav"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musée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museum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hyperlink r:id="rId12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bureau de change</w:t>
              </w:r>
            </w:hyperlink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E7304E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Money </w:t>
            </w:r>
            <w:r w:rsidR="006F0336"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exchange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"http://french.about.com/library/media/wavs/cinema.wav"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cinéma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movie theater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"http://french.about.com/library/media/wavs/parc.wav"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parc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park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hyperlink r:id="rId13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commissariat</w:t>
              </w:r>
            </w:hyperlink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police station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la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hyperlink r:id="rId14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poste</w:t>
              </w:r>
            </w:hyperlink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post office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hyperlink r:id="rId15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restaurant</w:t>
              </w:r>
            </w:hyperlink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restaurant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16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école</w:t>
              </w:r>
              <w:proofErr w:type="spellEnd"/>
            </w:hyperlink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(f)</w:t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school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le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"http://french.about.com/library/media/wavs/theatre.wav"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théâtre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4320" w:type="dxa"/>
            <w:gridSpan w:val="3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theater</w:t>
            </w:r>
          </w:p>
        </w:tc>
        <w:tc>
          <w:tcPr>
            <w:tcW w:w="396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3"/>
          <w:wAfter w:w="4210" w:type="dxa"/>
          <w:tblCellSpacing w:w="0" w:type="dxa"/>
        </w:trPr>
        <w:tc>
          <w:tcPr>
            <w:tcW w:w="5040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8"/>
                <w:szCs w:val="28"/>
              </w:rPr>
            </w:pPr>
            <w:hyperlink r:id="rId17" w:history="1">
              <w:proofErr w:type="spellStart"/>
              <w:r w:rsidRPr="004B482A">
                <w:rPr>
                  <w:rFonts w:ascii="Kozuka Gothic Pr6N R" w:eastAsia="Kozuka Gothic Pr6N R" w:hAnsi="Kozuka Gothic Pr6N R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C'est</w:t>
              </w:r>
              <w:proofErr w:type="spellEnd"/>
            </w:hyperlink>
            <w:r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... /</w:t>
            </w:r>
            <w:r w:rsidRPr="004B482A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hyperlink r:id="rId18" w:history="1">
              <w:r w:rsidRPr="004B482A">
                <w:rPr>
                  <w:rFonts w:ascii="Kozuka Gothic Pr6N R" w:eastAsia="Kozuka Gothic Pr6N R" w:hAnsi="Kozuka Gothic Pr6N R" w:cs="Times New Roman"/>
                  <w:b/>
                  <w:bCs/>
                  <w:color w:val="000000" w:themeColor="text1"/>
                  <w:sz w:val="28"/>
                  <w:szCs w:val="28"/>
                  <w:u w:val="single"/>
                </w:rPr>
                <w:t>Il est</w:t>
              </w:r>
            </w:hyperlink>
            <w:r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...</w:t>
            </w:r>
          </w:p>
        </w:tc>
        <w:tc>
          <w:tcPr>
            <w:tcW w:w="4075" w:type="dxa"/>
            <w:gridSpan w:val="2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8"/>
                <w:szCs w:val="28"/>
              </w:rPr>
            </w:pPr>
            <w:r w:rsidRPr="006F0336">
              <w:rPr>
                <w:rFonts w:ascii="Kozuka Gothic Pr6N R" w:eastAsia="Kozuka Gothic Pr6N R" w:hAnsi="Kozuka Gothic Pr6N R" w:cs="Times New Roman"/>
                <w:b/>
                <w:bCs/>
                <w:color w:val="000000" w:themeColor="text1"/>
                <w:sz w:val="28"/>
                <w:szCs w:val="28"/>
              </w:rPr>
              <w:t>It's...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19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à gauche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to/on the left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0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 xml:space="preserve">à </w:t>
              </w:r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droite</w:t>
              </w:r>
              <w:proofErr w:type="spellEnd"/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to/on the right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1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tout droit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straight (ahead)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2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 xml:space="preserve">à </w:t>
              </w:r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côté</w:t>
              </w:r>
              <w:proofErr w:type="spellEnd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 xml:space="preserve"> de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next to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3" w:history="1"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devant</w:t>
              </w:r>
              <w:proofErr w:type="spellEnd"/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in front of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4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derrière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in back of, behind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5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en haut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up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6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en bas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down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7" w:history="1">
              <w:proofErr w:type="spellStart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près</w:t>
              </w:r>
              <w:proofErr w:type="spellEnd"/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 xml:space="preserve"> (de)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near (to)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84309F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hyperlink r:id="rId28" w:history="1">
              <w:r w:rsidR="006F0336"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loin (de)</w:t>
              </w:r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far (from)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au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"http://french.about.com/library/media/wavs/nord.wav"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nord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 the north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au</w:t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</w:rPr>
              <w:t> 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begin"/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instrText xml:space="preserve"> HYPERLINK "http://french.about.com/library/media/wavs/sud.wav" </w:instrText>
            </w: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separate"/>
            </w:r>
            <w:r w:rsidRPr="004B482A">
              <w:rPr>
                <w:rFonts w:ascii="Kozuka Gothic Pr6N R" w:eastAsia="Kozuka Gothic Pr6N R" w:hAnsi="Kozuka Gothic Pr6N R" w:cs="Times New Roman"/>
                <w:color w:val="000000" w:themeColor="text1"/>
                <w:u w:val="single"/>
              </w:rPr>
              <w:t>sud</w:t>
            </w:r>
            <w:proofErr w:type="spellEnd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fldChar w:fldCharType="end"/>
            </w:r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 the south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à 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29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est</w:t>
              </w:r>
              <w:proofErr w:type="spellEnd"/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 the east</w:t>
            </w:r>
          </w:p>
        </w:tc>
        <w:tc>
          <w:tcPr>
            <w:tcW w:w="4463" w:type="dxa"/>
            <w:gridSpan w:val="3"/>
            <w:shd w:val="clear" w:color="auto" w:fill="FFFFFF"/>
            <w:hideMark/>
          </w:tcPr>
          <w:p w:rsidR="006F0336" w:rsidRPr="006F0336" w:rsidRDefault="006F0336" w:rsidP="006F0336">
            <w:pPr>
              <w:spacing w:after="0" w:line="270" w:lineRule="atLeast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7304E" w:rsidRPr="00E7304E" w:rsidTr="00CA7C56">
        <w:trPr>
          <w:gridAfter w:val="1"/>
          <w:wAfter w:w="36" w:type="dxa"/>
          <w:tblCellSpacing w:w="0" w:type="dxa"/>
        </w:trPr>
        <w:tc>
          <w:tcPr>
            <w:tcW w:w="20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84" w:type="dxa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 xml:space="preserve">à </w:t>
            </w:r>
            <w:proofErr w:type="spellStart"/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l'</w:t>
            </w:r>
            <w:hyperlink r:id="rId30" w:history="1">
              <w:r w:rsidRPr="004B482A">
                <w:rPr>
                  <w:rFonts w:ascii="Kozuka Gothic Pr6N R" w:eastAsia="Kozuka Gothic Pr6N R" w:hAnsi="Kozuka Gothic Pr6N R" w:cs="Times New Roman"/>
                  <w:color w:val="000000" w:themeColor="text1"/>
                  <w:u w:val="single"/>
                </w:rPr>
                <w:t>ouest</w:t>
              </w:r>
              <w:proofErr w:type="spellEnd"/>
            </w:hyperlink>
          </w:p>
        </w:tc>
        <w:tc>
          <w:tcPr>
            <w:tcW w:w="3822" w:type="dxa"/>
            <w:gridSpan w:val="2"/>
            <w:shd w:val="clear" w:color="auto" w:fill="FFFFFF"/>
            <w:hideMark/>
          </w:tcPr>
          <w:p w:rsidR="006F0336" w:rsidRPr="006F0336" w:rsidRDefault="006F0336" w:rsidP="004B482A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</w:rPr>
            </w:pPr>
            <w:r w:rsidRPr="006F0336">
              <w:rPr>
                <w:rFonts w:ascii="Kozuka Gothic Pr6N R" w:eastAsia="Kozuka Gothic Pr6N R" w:hAnsi="Kozuka Gothic Pr6N R" w:cs="Times New Roman"/>
                <w:color w:val="000000" w:themeColor="text1"/>
              </w:rPr>
              <w:t>to the west</w:t>
            </w:r>
          </w:p>
        </w:tc>
        <w:tc>
          <w:tcPr>
            <w:tcW w:w="4463" w:type="dxa"/>
            <w:gridSpan w:val="3"/>
            <w:shd w:val="clear" w:color="auto" w:fill="FFFFFF"/>
            <w:vAlign w:val="center"/>
            <w:hideMark/>
          </w:tcPr>
          <w:p w:rsidR="006F0336" w:rsidRPr="006F0336" w:rsidRDefault="006F0336" w:rsidP="006F0336">
            <w:pPr>
              <w:spacing w:after="0" w:line="240" w:lineRule="auto"/>
              <w:rPr>
                <w:rFonts w:ascii="Kozuka Gothic Pr6N R" w:eastAsia="Kozuka Gothic Pr6N R" w:hAnsi="Kozuka Gothic Pr6N R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0336" w:rsidRPr="00E7304E" w:rsidRDefault="006F0336" w:rsidP="00CA7C56">
      <w:pPr>
        <w:tabs>
          <w:tab w:val="left" w:pos="2370"/>
        </w:tabs>
        <w:rPr>
          <w:rFonts w:ascii="Kozuka Gothic Pr6N R" w:eastAsia="Kozuka Gothic Pr6N R" w:hAnsi="Kozuka Gothic Pr6N R"/>
          <w:color w:val="000000" w:themeColor="text1"/>
          <w:sz w:val="24"/>
          <w:szCs w:val="24"/>
        </w:rPr>
      </w:pPr>
      <w:bookmarkStart w:id="0" w:name="_GoBack"/>
      <w:bookmarkEnd w:id="0"/>
    </w:p>
    <w:sectPr w:rsidR="006F0336" w:rsidRPr="00E7304E" w:rsidSect="00CA7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9F" w:rsidRDefault="0084309F" w:rsidP="00CA7C56">
      <w:pPr>
        <w:spacing w:after="0" w:line="240" w:lineRule="auto"/>
      </w:pPr>
      <w:r>
        <w:separator/>
      </w:r>
    </w:p>
  </w:endnote>
  <w:endnote w:type="continuationSeparator" w:id="0">
    <w:p w:rsidR="0084309F" w:rsidRDefault="0084309F" w:rsidP="00CA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9F" w:rsidRDefault="0084309F" w:rsidP="00CA7C56">
      <w:pPr>
        <w:spacing w:after="0" w:line="240" w:lineRule="auto"/>
      </w:pPr>
      <w:r>
        <w:separator/>
      </w:r>
    </w:p>
  </w:footnote>
  <w:footnote w:type="continuationSeparator" w:id="0">
    <w:p w:rsidR="0084309F" w:rsidRDefault="0084309F" w:rsidP="00CA7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6"/>
    <w:rsid w:val="004B482A"/>
    <w:rsid w:val="006F0336"/>
    <w:rsid w:val="007052FE"/>
    <w:rsid w:val="0084309F"/>
    <w:rsid w:val="00893065"/>
    <w:rsid w:val="00B966B9"/>
    <w:rsid w:val="00CA7C56"/>
    <w:rsid w:val="00E7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3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0336"/>
  </w:style>
  <w:style w:type="paragraph" w:styleId="Header">
    <w:name w:val="header"/>
    <w:basedOn w:val="Normal"/>
    <w:link w:val="HeaderChar"/>
    <w:uiPriority w:val="99"/>
    <w:unhideWhenUsed/>
    <w:rsid w:val="00CA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56"/>
  </w:style>
  <w:style w:type="paragraph" w:styleId="Footer">
    <w:name w:val="footer"/>
    <w:basedOn w:val="Normal"/>
    <w:link w:val="FooterChar"/>
    <w:uiPriority w:val="99"/>
    <w:unhideWhenUsed/>
    <w:rsid w:val="00CA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3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0336"/>
  </w:style>
  <w:style w:type="paragraph" w:styleId="Header">
    <w:name w:val="header"/>
    <w:basedOn w:val="Normal"/>
    <w:link w:val="HeaderChar"/>
    <w:uiPriority w:val="99"/>
    <w:unhideWhenUsed/>
    <w:rsid w:val="00CA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56"/>
  </w:style>
  <w:style w:type="paragraph" w:styleId="Footer">
    <w:name w:val="footer"/>
    <w:basedOn w:val="Normal"/>
    <w:link w:val="FooterChar"/>
    <w:uiPriority w:val="99"/>
    <w:unhideWhenUsed/>
    <w:rsid w:val="00CA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ch.about.com/library/media/wavs/eglise.wav" TargetMode="External"/><Relationship Id="rId13" Type="http://schemas.openxmlformats.org/officeDocument/2006/relationships/hyperlink" Target="http://french.about.com/library/media/wavs/commissariat.wav" TargetMode="External"/><Relationship Id="rId18" Type="http://schemas.openxmlformats.org/officeDocument/2006/relationships/hyperlink" Target="http://french.about.com/library/media/wavs/ilest.wav" TargetMode="External"/><Relationship Id="rId26" Type="http://schemas.openxmlformats.org/officeDocument/2006/relationships/hyperlink" Target="http://french.about.com/library/media/wavs/enbas.w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ench.about.com/library/media/wavs/toutdroit.wav" TargetMode="External"/><Relationship Id="rId7" Type="http://schemas.openxmlformats.org/officeDocument/2006/relationships/hyperlink" Target="http://french.about.com/library/media/wavs/ousetrouve.wav" TargetMode="External"/><Relationship Id="rId12" Type="http://schemas.openxmlformats.org/officeDocument/2006/relationships/hyperlink" Target="http://french.about.com/library/media/wavs/bureaudechange.wav" TargetMode="External"/><Relationship Id="rId17" Type="http://schemas.openxmlformats.org/officeDocument/2006/relationships/hyperlink" Target="http://french.about.com/library/media/wavs/cest.wav" TargetMode="External"/><Relationship Id="rId25" Type="http://schemas.openxmlformats.org/officeDocument/2006/relationships/hyperlink" Target="http://french.about.com/library/media/wavs/enhaut.wa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rench.about.com/library/media/wavs/ecole.wav" TargetMode="External"/><Relationship Id="rId20" Type="http://schemas.openxmlformats.org/officeDocument/2006/relationships/hyperlink" Target="http://french.about.com/library/media/wavs/adroite.wav" TargetMode="External"/><Relationship Id="rId29" Type="http://schemas.openxmlformats.org/officeDocument/2006/relationships/hyperlink" Target="http://french.about.com/library/media/wavs/est.wa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rench.about.com/library/media/wavs/hotel.wav" TargetMode="External"/><Relationship Id="rId24" Type="http://schemas.openxmlformats.org/officeDocument/2006/relationships/hyperlink" Target="http://french.about.com/library/media/wavs/derriere.wav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rench.about.com/library/media/wavs/restaurant.wav" TargetMode="External"/><Relationship Id="rId23" Type="http://schemas.openxmlformats.org/officeDocument/2006/relationships/hyperlink" Target="http://french.about.com/library/media/wavs/devant.wav" TargetMode="External"/><Relationship Id="rId28" Type="http://schemas.openxmlformats.org/officeDocument/2006/relationships/hyperlink" Target="http://french.about.com/library/media/wavs/loinde.wav" TargetMode="External"/><Relationship Id="rId10" Type="http://schemas.openxmlformats.org/officeDocument/2006/relationships/hyperlink" Target="http://french.about.com/library/media/wavs/hopital.wav" TargetMode="External"/><Relationship Id="rId19" Type="http://schemas.openxmlformats.org/officeDocument/2006/relationships/hyperlink" Target="http://french.about.com/library/media/wavs/agauche.wa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ench.about.com/library/media/wavs/epicerie.wav" TargetMode="External"/><Relationship Id="rId14" Type="http://schemas.openxmlformats.org/officeDocument/2006/relationships/hyperlink" Target="http://french.about.com/library/media/wavs/poste.wav" TargetMode="External"/><Relationship Id="rId22" Type="http://schemas.openxmlformats.org/officeDocument/2006/relationships/hyperlink" Target="http://french.about.com/library/media/wavs/acotede.wav" TargetMode="External"/><Relationship Id="rId27" Type="http://schemas.openxmlformats.org/officeDocument/2006/relationships/hyperlink" Target="http://french.about.com/library/media/wavs/presde.wav" TargetMode="External"/><Relationship Id="rId30" Type="http://schemas.openxmlformats.org/officeDocument/2006/relationships/hyperlink" Target="http://french.about.com/library/media/wavs/ouest.w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2014-04-08T15:00:00Z</dcterms:created>
  <dcterms:modified xsi:type="dcterms:W3CDTF">2014-04-08T18:51:00Z</dcterms:modified>
</cp:coreProperties>
</file>