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A984149" w:rsidP="0A984149" w:rsidRDefault="0A984149" w14:paraId="533F1BE2" w14:textId="7B27CA63">
      <w:pPr>
        <w:rPr>
          <w:b w:val="1"/>
          <w:bCs w:val="1"/>
          <w:sz w:val="36"/>
          <w:szCs w:val="36"/>
        </w:rPr>
      </w:pPr>
      <w:r w:rsidRPr="0A984149" w:rsidR="0A984149">
        <w:rPr>
          <w:b w:val="1"/>
          <w:bCs w:val="1"/>
          <w:sz w:val="36"/>
          <w:szCs w:val="36"/>
        </w:rPr>
        <w:t>French: Baking ingredients</w:t>
      </w:r>
    </w:p>
    <w:p w:rsidR="0A984149" w:rsidP="0A984149" w:rsidRDefault="0A984149" w14:paraId="48FCAFC6" w14:textId="14E5FDC2">
      <w:pPr>
        <w:pStyle w:val="Normal"/>
        <w:spacing w:line="240" w:lineRule="auto"/>
      </w:pPr>
      <w:r w:rsidR="0A984149">
        <w:rPr/>
        <w:t xml:space="preserve">Sugar – le </w:t>
      </w:r>
      <w:proofErr w:type="spellStart"/>
      <w:r w:rsidR="0A984149">
        <w:rPr/>
        <w:t>sucre</w:t>
      </w:r>
      <w:proofErr w:type="spellEnd"/>
    </w:p>
    <w:p w:rsidR="0A984149" w:rsidP="0A984149" w:rsidRDefault="0A984149" w14:paraId="4416E79D" w14:textId="6F29876F">
      <w:pPr>
        <w:pStyle w:val="Normal"/>
        <w:spacing w:line="240" w:lineRule="auto"/>
      </w:pPr>
      <w:r w:rsidR="0A984149">
        <w:rPr/>
        <w:t xml:space="preserve">Eggs – les </w:t>
      </w:r>
      <w:proofErr w:type="spellStart"/>
      <w:r w:rsidR="0A984149">
        <w:rPr/>
        <w:t>oeufs</w:t>
      </w:r>
      <w:proofErr w:type="spellEnd"/>
    </w:p>
    <w:p w:rsidR="0A984149" w:rsidP="0A984149" w:rsidRDefault="0A984149" w14:paraId="7F30DDFD" w14:textId="40472AD5">
      <w:pPr>
        <w:pStyle w:val="Normal"/>
        <w:spacing w:line="240" w:lineRule="auto"/>
      </w:pPr>
      <w:r w:rsidR="0A984149">
        <w:rPr/>
        <w:t xml:space="preserve">Flour – la </w:t>
      </w:r>
      <w:proofErr w:type="spellStart"/>
      <w:r w:rsidR="0A984149">
        <w:rPr/>
        <w:t>farine</w:t>
      </w:r>
      <w:proofErr w:type="spellEnd"/>
    </w:p>
    <w:p w:rsidR="0A984149" w:rsidP="0A984149" w:rsidRDefault="0A984149" w14:paraId="2AED9985" w14:textId="23DDBD92">
      <w:pPr>
        <w:pStyle w:val="Normal"/>
        <w:spacing w:line="240" w:lineRule="auto"/>
      </w:pPr>
      <w:r w:rsidR="0A984149">
        <w:rPr/>
        <w:t xml:space="preserve">Salt – le </w:t>
      </w:r>
      <w:proofErr w:type="spellStart"/>
      <w:r w:rsidR="0A984149">
        <w:rPr/>
        <w:t>sel</w:t>
      </w:r>
      <w:proofErr w:type="spellEnd"/>
    </w:p>
    <w:p w:rsidR="0A984149" w:rsidP="0A984149" w:rsidRDefault="0A984149" w14:paraId="3622382E" w14:textId="5529BCE5">
      <w:pPr>
        <w:pStyle w:val="Normal"/>
        <w:spacing w:line="240" w:lineRule="auto"/>
      </w:pPr>
      <w:r w:rsidR="0A984149">
        <w:rPr/>
        <w:t>Milk – le lait</w:t>
      </w:r>
    </w:p>
    <w:p w:rsidR="0A984149" w:rsidP="0A984149" w:rsidRDefault="0A984149" w14:paraId="0278494B" w14:textId="24D058A3">
      <w:pPr>
        <w:pStyle w:val="Normal"/>
        <w:spacing w:line="240" w:lineRule="auto"/>
      </w:pPr>
      <w:r w:rsidR="0A984149">
        <w:rPr/>
        <w:t>Butter – le beurre</w:t>
      </w:r>
    </w:p>
    <w:p w:rsidR="0A984149" w:rsidP="0A984149" w:rsidRDefault="0A984149" w14:paraId="56B837D9" w14:textId="4364AEDF">
      <w:pPr>
        <w:pStyle w:val="Normal"/>
        <w:spacing w:line="240" w:lineRule="auto"/>
      </w:pPr>
      <w:r w:rsidR="0A984149">
        <w:rPr/>
        <w:t xml:space="preserve">Yeast – la </w:t>
      </w:r>
      <w:proofErr w:type="spellStart"/>
      <w:r w:rsidR="0A984149">
        <w:rPr/>
        <w:t>levure</w:t>
      </w:r>
      <w:proofErr w:type="spellEnd"/>
      <w:r w:rsidR="0A984149">
        <w:rPr/>
        <w:t xml:space="preserve"> de </w:t>
      </w:r>
      <w:proofErr w:type="spellStart"/>
      <w:r w:rsidR="0A984149">
        <w:rPr/>
        <w:t>boulanger</w:t>
      </w:r>
      <w:proofErr w:type="spellEnd"/>
      <w:r w:rsidR="0A984149">
        <w:rPr/>
        <w:t xml:space="preserve"> </w:t>
      </w:r>
    </w:p>
    <w:p w:rsidR="0A984149" w:rsidP="0A984149" w:rsidRDefault="0A984149" w14:paraId="46B9534A" w14:textId="0EE67B5B">
      <w:pPr>
        <w:pStyle w:val="Normal"/>
        <w:spacing w:line="240" w:lineRule="auto"/>
      </w:pPr>
      <w:r w:rsidR="0A984149">
        <w:rPr/>
        <w:t xml:space="preserve">Cream Cheese – fromage frais </w:t>
      </w:r>
      <w:r w:rsidR="0A984149">
        <w:rPr/>
        <w:t xml:space="preserve">à </w:t>
      </w:r>
      <w:proofErr w:type="spellStart"/>
      <w:r w:rsidR="0A984149">
        <w:rPr/>
        <w:t>tartiner</w:t>
      </w:r>
      <w:proofErr w:type="spellEnd"/>
    </w:p>
    <w:p w:rsidR="0A984149" w:rsidP="0A984149" w:rsidRDefault="0A984149" w14:paraId="49856C07" w14:textId="3E6C41C2">
      <w:pPr>
        <w:pStyle w:val="Normal"/>
        <w:spacing w:line="240" w:lineRule="auto"/>
      </w:pPr>
      <w:r w:rsidR="0A984149">
        <w:rPr/>
        <w:t xml:space="preserve">Baking Soda – le bicarbonate de </w:t>
      </w:r>
      <w:proofErr w:type="spellStart"/>
      <w:r w:rsidR="0A984149">
        <w:rPr/>
        <w:t>soude</w:t>
      </w:r>
      <w:proofErr w:type="spellEnd"/>
    </w:p>
    <w:p w:rsidR="0A984149" w:rsidP="0A984149" w:rsidRDefault="0A984149" w14:paraId="168E7C70" w14:textId="2C181A2B">
      <w:pPr>
        <w:pStyle w:val="Normal"/>
        <w:spacing w:line="240" w:lineRule="auto"/>
      </w:pPr>
      <w:r w:rsidR="0A984149">
        <w:rPr/>
        <w:t>Cocoa – le cacao</w:t>
      </w:r>
    </w:p>
    <w:p w:rsidR="0A984149" w:rsidP="0A984149" w:rsidRDefault="0A984149" w14:paraId="3BF4E43B" w14:textId="68125626">
      <w:pPr>
        <w:pStyle w:val="Normal"/>
        <w:spacing w:line="240" w:lineRule="auto"/>
      </w:pPr>
      <w:r w:rsidR="0A984149">
        <w:rPr/>
        <w:t xml:space="preserve">Baking Powder – le </w:t>
      </w:r>
      <w:proofErr w:type="spellStart"/>
      <w:r w:rsidR="0A984149">
        <w:rPr/>
        <w:t>levure</w:t>
      </w:r>
      <w:proofErr w:type="spellEnd"/>
    </w:p>
    <w:p w:rsidR="0A984149" w:rsidP="0A984149" w:rsidRDefault="0A984149" w14:paraId="363ACB26" w14:textId="6B3447C0">
      <w:pPr>
        <w:pStyle w:val="Normal"/>
        <w:spacing w:line="240" w:lineRule="auto"/>
      </w:pPr>
      <w:r w:rsidR="0A984149">
        <w:rPr/>
        <w:t xml:space="preserve">Vanilla – la </w:t>
      </w:r>
      <w:proofErr w:type="spellStart"/>
      <w:r w:rsidR="0A984149">
        <w:rPr/>
        <w:t>vanille</w:t>
      </w:r>
      <w:proofErr w:type="spellEnd"/>
    </w:p>
    <w:p w:rsidR="0A984149" w:rsidP="0A984149" w:rsidRDefault="0A984149" w14:paraId="5514F4F4" w14:textId="294ADF45">
      <w:pPr>
        <w:pStyle w:val="Normal"/>
        <w:spacing w:line="240" w:lineRule="auto"/>
      </w:pPr>
      <w:r w:rsidR="0A984149">
        <w:rPr/>
        <w:t xml:space="preserve">Chocolate Chips – les </w:t>
      </w:r>
      <w:proofErr w:type="spellStart"/>
      <w:r w:rsidR="0A984149">
        <w:rPr/>
        <w:t>pepites</w:t>
      </w:r>
      <w:proofErr w:type="spellEnd"/>
      <w:r w:rsidR="0A984149">
        <w:rPr/>
        <w:t xml:space="preserve"> de </w:t>
      </w:r>
      <w:proofErr w:type="spellStart"/>
      <w:r w:rsidR="0A984149">
        <w:rPr/>
        <w:t>chocolat</w:t>
      </w:r>
      <w:proofErr w:type="spellEnd"/>
    </w:p>
    <w:p w:rsidR="0A984149" w:rsidP="0A984149" w:rsidRDefault="0A984149" w14:paraId="50278FE4" w14:textId="2F170B73">
      <w:pPr>
        <w:pStyle w:val="Normal"/>
        <w:spacing w:line="240" w:lineRule="auto"/>
      </w:pPr>
      <w:r w:rsidR="0A984149">
        <w:rPr/>
        <w:t>Molasses – les molasses</w:t>
      </w:r>
    </w:p>
    <w:p w:rsidR="0A984149" w:rsidP="0A984149" w:rsidRDefault="0A984149" w14:paraId="130E4073" w14:textId="0EFE216B">
      <w:pPr>
        <w:pStyle w:val="Normal"/>
        <w:spacing w:line="240" w:lineRule="auto"/>
      </w:pPr>
      <w:r w:rsidR="0A984149">
        <w:rPr/>
        <w:t xml:space="preserve">Brown Sugar – la </w:t>
      </w:r>
      <w:proofErr w:type="spellStart"/>
      <w:r w:rsidR="0A984149">
        <w:rPr/>
        <w:t>cassonade</w:t>
      </w:r>
      <w:proofErr w:type="spellEnd"/>
    </w:p>
    <w:p w:rsidR="0A984149" w:rsidP="0A984149" w:rsidRDefault="0A984149" w14:paraId="5A2B3122" w14:textId="79D178E6">
      <w:pPr>
        <w:pStyle w:val="Normal"/>
        <w:spacing w:line="240" w:lineRule="auto"/>
      </w:pPr>
      <w:r w:rsidR="0A984149">
        <w:rPr/>
        <w:t xml:space="preserve">Nuts – les </w:t>
      </w:r>
      <w:proofErr w:type="spellStart"/>
      <w:r w:rsidR="0A984149">
        <w:rPr/>
        <w:t>noix</w:t>
      </w:r>
      <w:proofErr w:type="spellEnd"/>
    </w:p>
    <w:p w:rsidR="0A984149" w:rsidP="0A984149" w:rsidRDefault="0A984149" w14:paraId="7CE50B99" w14:textId="544B973E">
      <w:pPr>
        <w:pStyle w:val="Normal"/>
        <w:spacing w:line="240" w:lineRule="auto"/>
      </w:pPr>
      <w:r w:rsidR="0A984149">
        <w:rPr/>
        <w:t xml:space="preserve">Rolled Oats – les </w:t>
      </w:r>
      <w:proofErr w:type="spellStart"/>
      <w:r w:rsidR="0A984149">
        <w:rPr/>
        <w:t>flocons</w:t>
      </w:r>
      <w:proofErr w:type="spellEnd"/>
      <w:r w:rsidR="0A984149">
        <w:rPr/>
        <w:t xml:space="preserve"> </w:t>
      </w:r>
      <w:proofErr w:type="spellStart"/>
      <w:r w:rsidR="0A984149">
        <w:rPr/>
        <w:t>d’avoine</w:t>
      </w:r>
      <w:proofErr w:type="spellEnd"/>
    </w:p>
    <w:p w:rsidR="0A984149" w:rsidP="0A984149" w:rsidRDefault="0A984149" w14:paraId="7551BFD0" w14:textId="3C1D39A2">
      <w:pPr>
        <w:pStyle w:val="Normal"/>
        <w:spacing w:line="240" w:lineRule="auto"/>
      </w:pPr>
      <w:r w:rsidR="0A984149">
        <w:rPr/>
        <w:t xml:space="preserve">Icing Sugar – le </w:t>
      </w:r>
      <w:proofErr w:type="spellStart"/>
      <w:r w:rsidR="0A984149">
        <w:rPr/>
        <w:t>sucre</w:t>
      </w:r>
      <w:proofErr w:type="spellEnd"/>
      <w:r w:rsidR="0A984149">
        <w:rPr/>
        <w:t xml:space="preserve"> glace</w:t>
      </w:r>
    </w:p>
    <w:p w:rsidR="0A984149" w:rsidP="0A984149" w:rsidRDefault="0A984149" w14:paraId="79146623" w14:textId="04EF0D8B">
      <w:pPr>
        <w:pStyle w:val="Normal"/>
        <w:spacing w:line="240" w:lineRule="auto"/>
      </w:pPr>
      <w:r w:rsidR="0A984149">
        <w:rPr/>
        <w:t xml:space="preserve">Corn Syrup – le </w:t>
      </w:r>
      <w:proofErr w:type="spellStart"/>
      <w:r w:rsidR="0A984149">
        <w:rPr/>
        <w:t>sirop</w:t>
      </w:r>
      <w:proofErr w:type="spellEnd"/>
      <w:r w:rsidR="0A984149">
        <w:rPr/>
        <w:t xml:space="preserve"> glace</w:t>
      </w:r>
    </w:p>
    <w:p w:rsidR="0A984149" w:rsidP="0A984149" w:rsidRDefault="0A984149" w14:paraId="0AE0547A" w14:textId="1A17F0FD">
      <w:pPr>
        <w:pStyle w:val="Normal"/>
        <w:spacing w:line="240" w:lineRule="auto"/>
      </w:pPr>
      <w:r w:rsidR="0A984149">
        <w:rPr/>
        <w:t>Raisins – les raisins secs</w:t>
      </w:r>
    </w:p>
    <w:p w:rsidR="0A984149" w:rsidP="0A984149" w:rsidRDefault="0A984149" w14:paraId="29F694CD" w14:textId="78D66089">
      <w:pPr>
        <w:pStyle w:val="Normal"/>
        <w:spacing w:line="240" w:lineRule="auto"/>
      </w:pPr>
      <w:r w:rsidR="0A984149">
        <w:rPr/>
        <w:t xml:space="preserve">Ginger – le </w:t>
      </w:r>
      <w:proofErr w:type="spellStart"/>
      <w:r w:rsidR="0A984149">
        <w:rPr/>
        <w:t>gingembre</w:t>
      </w:r>
      <w:proofErr w:type="spellEnd"/>
    </w:p>
    <w:p w:rsidR="0A984149" w:rsidP="0A984149" w:rsidRDefault="0A984149" w14:paraId="098883B3" w14:textId="5A153D0D">
      <w:pPr>
        <w:pStyle w:val="Normal"/>
        <w:spacing w:line="240" w:lineRule="auto"/>
      </w:pPr>
      <w:r w:rsidR="0A984149">
        <w:rPr/>
        <w:t xml:space="preserve">Water – </w:t>
      </w:r>
      <w:proofErr w:type="spellStart"/>
      <w:r w:rsidR="0A984149">
        <w:rPr/>
        <w:t>l'eau</w:t>
      </w:r>
      <w:proofErr w:type="spellEnd"/>
    </w:p>
    <w:p w:rsidR="0A984149" w:rsidP="0A984149" w:rsidRDefault="0A984149" w14:paraId="0C52B130" w14:textId="434F8EBB">
      <w:pPr>
        <w:pStyle w:val="Normal"/>
        <w:spacing w:line="240" w:lineRule="auto"/>
      </w:pPr>
      <w:r w:rsidR="0A984149">
        <w:rPr/>
        <w:t xml:space="preserve">Bananas – les </w:t>
      </w:r>
      <w:proofErr w:type="spellStart"/>
      <w:r w:rsidR="0A984149">
        <w:rPr/>
        <w:t>bananes</w:t>
      </w:r>
      <w:proofErr w:type="spellEnd"/>
    </w:p>
    <w:p w:rsidR="0A984149" w:rsidP="0A984149" w:rsidRDefault="0A984149" w14:paraId="7243622D" w14:textId="6CE3256B">
      <w:pPr>
        <w:pStyle w:val="Normal"/>
        <w:spacing w:line="240" w:lineRule="auto"/>
      </w:pPr>
      <w:r w:rsidR="0A984149">
        <w:rPr/>
        <w:t xml:space="preserve">Cinnamon – la </w:t>
      </w:r>
      <w:proofErr w:type="spellStart"/>
      <w:r w:rsidR="0A984149">
        <w:rPr/>
        <w:t>canelle</w:t>
      </w:r>
      <w:proofErr w:type="spellEnd"/>
    </w:p>
    <w:p w:rsidR="0A984149" w:rsidP="0A984149" w:rsidRDefault="0A984149" w14:paraId="04A29212" w14:textId="185DA009">
      <w:pPr>
        <w:pStyle w:val="Normal"/>
      </w:pPr>
      <w:r w:rsidR="0A984149">
        <w:rPr/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13CD4B8"/>
  <w15:docId w15:val="{16aa6e93-42d0-493e-b94e-3402952b49ed}"/>
  <w:rsids>
    <w:rsidRoot w:val="234F8200"/>
    <w:rsid w:val="0A984149"/>
    <w:rsid w:val="234F820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2020-01-27T17:57:17.2538186Z</dcterms:created>
  <dcterms:modified xsi:type="dcterms:W3CDTF">2020-01-27T22:53:13.3930356Z</dcterms:modified>
  <dc:creator>Jake Main</dc:creator>
  <lastModifiedBy>Jake Main</lastModifiedBy>
</coreProperties>
</file>